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2" w:rsidRPr="004627C3" w:rsidRDefault="004627C3" w:rsidP="00616F42">
      <w:pPr>
        <w:pStyle w:val="coverTitle"/>
        <w:numPr>
          <w:ilvl w:val="0"/>
          <w:numId w:val="0"/>
        </w:numPr>
        <w:jc w:val="center"/>
        <w:rPr>
          <w:rFonts w:ascii="StobiSans Regular" w:hAnsi="StobiSans Regular"/>
          <w:b/>
          <w:lang w:val="pl-PL"/>
        </w:rPr>
      </w:pPr>
      <w:bookmarkStart w:id="0" w:name="_Toc123529712"/>
      <w:bookmarkStart w:id="1" w:name="_Toc380393903"/>
      <w:bookmarkStart w:id="2" w:name="_Toc383512125"/>
      <w:r w:rsidRPr="004627C3">
        <w:rPr>
          <w:rFonts w:ascii="StobiSans Regular" w:hAnsi="StobiSans Regular" w:cs="Arial"/>
          <w:b/>
          <w:lang w:val="mk-MK"/>
        </w:rPr>
        <w:t xml:space="preserve">Б </w:t>
      </w:r>
      <w:r w:rsidR="00207682">
        <w:rPr>
          <w:rFonts w:ascii="StobiSans Regular" w:hAnsi="StobiSans Regular" w:cs="Arial"/>
          <w:b/>
          <w:lang w:val="mk-MK"/>
        </w:rPr>
        <w:t>–</w:t>
      </w:r>
      <w:r w:rsidRPr="004627C3">
        <w:rPr>
          <w:rFonts w:ascii="StobiSans Regular" w:hAnsi="StobiSans Regular" w:cs="Arial"/>
          <w:b/>
          <w:lang w:val="mk-MK"/>
        </w:rPr>
        <w:t xml:space="preserve"> </w:t>
      </w:r>
      <w:bookmarkEnd w:id="0"/>
      <w:bookmarkEnd w:id="1"/>
      <w:r w:rsidR="00207682">
        <w:rPr>
          <w:rFonts w:ascii="StobiSans Regular" w:hAnsi="StobiSans Regular" w:cs="Arial"/>
          <w:b/>
          <w:lang w:val="mk-MK"/>
        </w:rPr>
        <w:t>интегрирана еколошка дозвола</w:t>
      </w:r>
    </w:p>
    <w:p w:rsidR="00AB1B94"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AB1B94" w:rsidRDefault="00AB1B94" w:rsidP="00616F42">
      <w:pPr>
        <w:pStyle w:val="coverAct"/>
        <w:numPr>
          <w:ilvl w:val="0"/>
          <w:numId w:val="0"/>
        </w:numPr>
        <w:tabs>
          <w:tab w:val="right" w:pos="6912"/>
        </w:tabs>
        <w:rPr>
          <w:rFonts w:asciiTheme="minorHAnsi" w:hAnsiTheme="minorHAnsi"/>
          <w:lang w:val="mk-MK"/>
        </w:rPr>
      </w:pPr>
    </w:p>
    <w:p w:rsidR="00AB1B94" w:rsidRDefault="00AB1B94"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616F42" w:rsidRPr="004627C3" w:rsidRDefault="004627C3" w:rsidP="00616F42">
      <w:pPr>
        <w:pStyle w:val="a"/>
        <w:ind w:left="0" w:firstLine="0"/>
        <w:rPr>
          <w:lang w:val="mk-MK"/>
        </w:rPr>
      </w:pPr>
      <w:r>
        <w:rPr>
          <w:lang w:val="mk-MK"/>
        </w:rPr>
        <w:tab/>
      </w:r>
      <w:r>
        <w:rPr>
          <w:lang w:val="mk-MK"/>
        </w:rPr>
        <w:tab/>
      </w:r>
    </w:p>
    <w:p w:rsidR="00616F42" w:rsidRPr="00BA655D" w:rsidRDefault="00616F42" w:rsidP="00616F42">
      <w:pPr>
        <w:pStyle w:val="a"/>
        <w:ind w:left="0" w:firstLine="0"/>
        <w:rPr>
          <w:lang w:val="pl-PL"/>
        </w:rPr>
      </w:pPr>
    </w:p>
    <w:p w:rsidR="00616F42" w:rsidRPr="004627C3" w:rsidRDefault="00616F42" w:rsidP="00616F42">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Pr="004627C3">
        <w:rPr>
          <w:rFonts w:ascii="StobiSans Regular" w:hAnsi="StobiSans Regular"/>
          <w:lang w:val="mk-MK"/>
        </w:rPr>
        <w:tab/>
      </w:r>
      <w:r w:rsidRPr="004627C3">
        <w:rPr>
          <w:rFonts w:ascii="StobiSans Regular" w:hAnsi="StobiSans Regular"/>
          <w:lang w:val="mk-MK"/>
        </w:rPr>
        <w:tab/>
        <w:t>ДПТУ „ПЕТРОС“ ДОО Куманово</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Pr="004627C3" w:rsidRDefault="00616F42" w:rsidP="00616F42">
      <w:pPr>
        <w:pStyle w:val="coverAddress"/>
        <w:numPr>
          <w:ilvl w:val="0"/>
          <w:numId w:val="0"/>
        </w:numPr>
        <w:rPr>
          <w:rFonts w:ascii="StobiSans Regular" w:hAnsi="StobiSans Regular"/>
          <w:szCs w:val="24"/>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Pr="004627C3">
        <w:rPr>
          <w:rFonts w:ascii="StobiSans Regular" w:hAnsi="StobiSans Regular"/>
          <w:lang w:val="mk-MK"/>
        </w:rPr>
        <w:tab/>
      </w:r>
      <w:r w:rsidRPr="004627C3">
        <w:rPr>
          <w:rFonts w:ascii="StobiSans Regular" w:hAnsi="StobiSans Regular"/>
          <w:lang w:val="mk-MK"/>
        </w:rPr>
        <w:tab/>
      </w:r>
      <w:r w:rsidRPr="004627C3">
        <w:rPr>
          <w:rFonts w:ascii="StobiSans Regular" w:hAnsi="StobiSans Regular"/>
          <w:lang w:val="mk-MK"/>
        </w:rPr>
        <w:tab/>
      </w:r>
      <w:r w:rsidRPr="004627C3">
        <w:rPr>
          <w:rFonts w:ascii="StobiSans Regular" w:hAnsi="StobiSans Regular" w:cs="Arial"/>
          <w:szCs w:val="24"/>
          <w:lang w:val="mk-MK"/>
        </w:rPr>
        <w:t>Локалитет „Црковен Рид“  с. Орашац</w:t>
      </w:r>
    </w:p>
    <w:p w:rsidR="00616F42" w:rsidRPr="004627C3" w:rsidRDefault="00616F42" w:rsidP="00616F42">
      <w:pPr>
        <w:pStyle w:val="coverAddress"/>
        <w:numPr>
          <w:ilvl w:val="0"/>
          <w:numId w:val="0"/>
        </w:numPr>
        <w:ind w:left="3969"/>
        <w:rPr>
          <w:rFonts w:ascii="StobiSans Regular" w:hAnsi="StobiSans Regular"/>
          <w:lang w:val="mk-MK"/>
        </w:rPr>
      </w:pP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207682" w:rsidRDefault="00616F42" w:rsidP="004D506F">
      <w:pPr>
        <w:pStyle w:val="coverAuthNos"/>
        <w:numPr>
          <w:ilvl w:val="0"/>
          <w:numId w:val="0"/>
        </w:numPr>
        <w:ind w:left="3249"/>
        <w:rPr>
          <w:lang w:val="mk-MK"/>
        </w:rPr>
      </w:pPr>
      <w:bookmarkStart w:id="4" w:name="_Toc380393905"/>
      <w:r w:rsidRPr="004D506F">
        <w:rPr>
          <w:rStyle w:val="change"/>
          <w:rFonts w:cs="Arial"/>
          <w:color w:val="auto"/>
          <w:lang w:val="pl-PL"/>
        </w:rPr>
        <w:t>Бр</w:t>
      </w:r>
      <w:r w:rsidR="004D506F" w:rsidRPr="004D506F">
        <w:rPr>
          <w:rStyle w:val="change"/>
          <w:rFonts w:cs="Arial"/>
          <w:color w:val="auto"/>
          <w:lang w:val="mk-MK"/>
        </w:rPr>
        <w:t>.</w:t>
      </w:r>
      <w:bookmarkEnd w:id="4"/>
      <w:r w:rsidRPr="004D506F">
        <w:rPr>
          <w:rStyle w:val="change"/>
          <w:color w:val="auto"/>
          <w:lang w:val="pl-PL"/>
        </w:rPr>
        <w:t xml:space="preserve">  </w:t>
      </w:r>
      <w:r w:rsidR="00207682">
        <w:rPr>
          <w:rStyle w:val="change"/>
          <w:color w:val="auto"/>
          <w:lang w:val="mk-MK"/>
        </w:rPr>
        <w:t>уп1</w:t>
      </w:r>
      <w:r w:rsidR="00295F3F">
        <w:rPr>
          <w:rStyle w:val="change"/>
          <w:color w:val="auto"/>
          <w:lang w:val="mk-MK"/>
        </w:rPr>
        <w:t xml:space="preserve"> - 20</w:t>
      </w:r>
      <w:r w:rsidR="00207682">
        <w:rPr>
          <w:rStyle w:val="change"/>
          <w:color w:val="auto"/>
          <w:lang w:val="mk-MK"/>
        </w:rPr>
        <w:t>-159</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810111">
          <w:pPr>
            <w:pStyle w:val="TOC1"/>
            <w:rPr>
              <w:rStyle w:val="Hyperlink"/>
              <w:noProof/>
              <w:lang w:val="mk-MK"/>
            </w:rPr>
          </w:pPr>
          <w:r w:rsidRPr="00810111">
            <w:fldChar w:fldCharType="begin"/>
          </w:r>
          <w:r w:rsidR="004D506F">
            <w:instrText xml:space="preserve"> TOC \o "1-3" \h \z \u </w:instrText>
          </w:r>
          <w:r w:rsidRPr="00810111">
            <w:fldChar w:fldCharType="separate"/>
          </w:r>
          <w:hyperlink w:anchor="_Toc380393903" w:history="1">
            <w:r w:rsidR="00207682">
              <w:rPr>
                <w:lang w:val="mk-MK"/>
              </w:rPr>
              <w:t>Б – интегрирана еколошка дозвола</w:t>
            </w:r>
            <w:r w:rsidR="004D506F">
              <w:rPr>
                <w:noProof/>
                <w:webHidden/>
              </w:rPr>
              <w:tab/>
            </w:r>
            <w:r>
              <w:rPr>
                <w:noProof/>
                <w:webHidden/>
              </w:rPr>
              <w:fldChar w:fldCharType="begin"/>
            </w:r>
            <w:r w:rsidR="004D506F">
              <w:rPr>
                <w:noProof/>
                <w:webHidden/>
              </w:rPr>
              <w:instrText xml:space="preserve"> PAGEREF _Toc380393903 \h </w:instrText>
            </w:r>
            <w:r>
              <w:rPr>
                <w:noProof/>
                <w:webHidden/>
              </w:rPr>
            </w:r>
            <w:r>
              <w:rPr>
                <w:noProof/>
                <w:webHidden/>
              </w:rPr>
              <w:fldChar w:fldCharType="separate"/>
            </w:r>
            <w:r w:rsidR="00181478">
              <w:rPr>
                <w:noProof/>
                <w:webHidden/>
              </w:rPr>
              <w:t>1</w:t>
            </w:r>
            <w:r>
              <w:rPr>
                <w:noProof/>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810111" w:rsidP="0066591D">
          <w:pPr>
            <w:pStyle w:val="TOC1"/>
            <w:rPr>
              <w:rFonts w:asciiTheme="minorHAnsi" w:eastAsiaTheme="minorEastAsia" w:hAnsiTheme="minorHAnsi" w:cstheme="minorBidi"/>
              <w:noProof/>
              <w:sz w:val="22"/>
              <w:szCs w:val="22"/>
              <w:lang w:val="mk-MK" w:eastAsia="mk-MK"/>
            </w:rPr>
          </w:pPr>
          <w:hyperlink w:anchor="_Toc380393906" w:history="1">
            <w:r w:rsidR="004D506F" w:rsidRPr="00152A6E">
              <w:rPr>
                <w:rStyle w:val="Hyperlink"/>
                <w:rFonts w:ascii="StobiSans Regular" w:hAnsi="StobiSans Regular" w:cs="Arial"/>
                <w:noProof/>
              </w:rPr>
              <w:t>Дозвола</w:t>
            </w:r>
            <w:r w:rsidR="004D506F">
              <w:rPr>
                <w:noProof/>
                <w:webHidden/>
              </w:rPr>
              <w:tab/>
            </w:r>
            <w:r>
              <w:rPr>
                <w:noProof/>
                <w:webHidden/>
              </w:rPr>
              <w:fldChar w:fldCharType="begin"/>
            </w:r>
            <w:r w:rsidR="004D506F">
              <w:rPr>
                <w:noProof/>
                <w:webHidden/>
              </w:rPr>
              <w:instrText xml:space="preserve"> PAGEREF _Toc380393906 \h </w:instrText>
            </w:r>
            <w:r>
              <w:rPr>
                <w:noProof/>
                <w:webHidden/>
              </w:rPr>
            </w:r>
            <w:r>
              <w:rPr>
                <w:noProof/>
                <w:webHidden/>
              </w:rPr>
              <w:fldChar w:fldCharType="separate"/>
            </w:r>
            <w:r w:rsidR="00181478">
              <w:rPr>
                <w:noProof/>
                <w:webHidden/>
              </w:rPr>
              <w:t>8</w:t>
            </w:r>
            <w:r>
              <w:rPr>
                <w:noProof/>
                <w:webHidden/>
              </w:rPr>
              <w:fldChar w:fldCharType="end"/>
            </w:r>
          </w:hyperlink>
        </w:p>
        <w:p w:rsidR="004D506F" w:rsidRPr="0066591D" w:rsidRDefault="00810111" w:rsidP="0066591D">
          <w:pPr>
            <w:pStyle w:val="TOC1"/>
            <w:tabs>
              <w:tab w:val="left" w:pos="400"/>
            </w:tabs>
            <w:rPr>
              <w:rFonts w:asciiTheme="minorHAnsi" w:eastAsiaTheme="minorEastAsia" w:hAnsiTheme="minorHAnsi" w:cstheme="minorBidi"/>
              <w:noProof/>
              <w:sz w:val="22"/>
              <w:szCs w:val="22"/>
              <w:lang w:val="mk-MK" w:eastAsia="mk-MK"/>
            </w:rPr>
          </w:pPr>
          <w:hyperlink w:anchor="_Toc380393926" w:history="1">
            <w:r w:rsidR="004D506F" w:rsidRPr="00152A6E">
              <w:rPr>
                <w:rStyle w:val="Hyperlink"/>
                <w:rFonts w:ascii="StobiSans Regular" w:hAnsi="StobiSans Regular" w:cs="Arial"/>
                <w:noProof/>
              </w:rPr>
              <w:t>1.</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cs="Arial"/>
                <w:noProof/>
              </w:rPr>
              <w:t>Инсталација</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за</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која</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се</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издава</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дозволата</w:t>
            </w:r>
            <w:r w:rsidR="004D506F">
              <w:rPr>
                <w:noProof/>
                <w:webHidden/>
              </w:rPr>
              <w:tab/>
            </w:r>
            <w:r>
              <w:rPr>
                <w:noProof/>
                <w:webHidden/>
              </w:rPr>
              <w:fldChar w:fldCharType="begin"/>
            </w:r>
            <w:r w:rsidR="004D506F">
              <w:rPr>
                <w:noProof/>
                <w:webHidden/>
              </w:rPr>
              <w:instrText xml:space="preserve"> PAGEREF _Toc380393926 \h </w:instrText>
            </w:r>
            <w:r>
              <w:rPr>
                <w:noProof/>
                <w:webHidden/>
              </w:rPr>
            </w:r>
            <w:r>
              <w:rPr>
                <w:noProof/>
                <w:webHidden/>
              </w:rPr>
              <w:fldChar w:fldCharType="separate"/>
            </w:r>
            <w:r w:rsidR="00181478">
              <w:rPr>
                <w:noProof/>
                <w:webHidden/>
              </w:rPr>
              <w:t>9</w:t>
            </w:r>
            <w:r>
              <w:rPr>
                <w:noProof/>
                <w:webHidden/>
              </w:rPr>
              <w:fldChar w:fldCharType="end"/>
            </w:r>
          </w:hyperlink>
        </w:p>
        <w:p w:rsidR="004D506F" w:rsidRDefault="00810111">
          <w:pPr>
            <w:pStyle w:val="TOC1"/>
            <w:tabs>
              <w:tab w:val="left" w:pos="400"/>
            </w:tabs>
            <w:rPr>
              <w:rStyle w:val="Hyperlink"/>
              <w:noProof/>
              <w:lang w:val="mk-MK"/>
            </w:rPr>
          </w:pPr>
          <w:hyperlink w:anchor="_Toc380393939" w:history="1">
            <w:r w:rsidR="004D506F" w:rsidRPr="00152A6E">
              <w:rPr>
                <w:rStyle w:val="Hyperlink"/>
                <w:rFonts w:ascii="StobiSans Regular" w:hAnsi="StobiSans Regular"/>
                <w:noProof/>
              </w:rPr>
              <w:t>2</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Работа на инсталацијата</w:t>
            </w:r>
            <w:r w:rsidR="004D506F">
              <w:rPr>
                <w:noProof/>
                <w:webHidden/>
              </w:rPr>
              <w:tab/>
            </w:r>
            <w:r>
              <w:rPr>
                <w:noProof/>
                <w:webHidden/>
              </w:rPr>
              <w:fldChar w:fldCharType="begin"/>
            </w:r>
            <w:r w:rsidR="004D506F">
              <w:rPr>
                <w:noProof/>
                <w:webHidden/>
              </w:rPr>
              <w:instrText xml:space="preserve"> PAGEREF _Toc380393939 \h </w:instrText>
            </w:r>
            <w:r>
              <w:rPr>
                <w:noProof/>
                <w:webHidden/>
              </w:rPr>
            </w:r>
            <w:r>
              <w:rPr>
                <w:noProof/>
                <w:webHidden/>
              </w:rPr>
              <w:fldChar w:fldCharType="separate"/>
            </w:r>
            <w:r w:rsidR="00181478">
              <w:rPr>
                <w:noProof/>
                <w:webHidden/>
              </w:rPr>
              <w:t>11</w:t>
            </w:r>
            <w:r>
              <w:rPr>
                <w:noProof/>
                <w:webHidden/>
              </w:rPr>
              <w:fldChar w:fldCharType="end"/>
            </w:r>
          </w:hyperlink>
        </w:p>
        <w:p w:rsidR="007A71EC" w:rsidRPr="007A71EC" w:rsidRDefault="007A71EC" w:rsidP="007A71EC">
          <w:pPr>
            <w:rPr>
              <w:rFonts w:eastAsiaTheme="minorEastAsia"/>
              <w:noProof/>
              <w:lang w:val="mk-MK"/>
            </w:rPr>
          </w:pPr>
        </w:p>
        <w:p w:rsidR="004D506F" w:rsidRDefault="00810111">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Pr>
                <w:webHidden/>
              </w:rPr>
              <w:fldChar w:fldCharType="begin"/>
            </w:r>
            <w:r w:rsidR="004D506F">
              <w:rPr>
                <w:webHidden/>
              </w:rPr>
              <w:instrText xml:space="preserve"> PAGEREF _Toc380393940 \h </w:instrText>
            </w:r>
            <w:r>
              <w:rPr>
                <w:webHidden/>
              </w:rPr>
            </w:r>
            <w:r>
              <w:rPr>
                <w:webHidden/>
              </w:rPr>
              <w:fldChar w:fldCharType="separate"/>
            </w:r>
            <w:r w:rsidR="00181478">
              <w:rPr>
                <w:webHidden/>
              </w:rPr>
              <w:t>11</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0111"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Pr>
                <w:webHidden/>
              </w:rPr>
              <w:fldChar w:fldCharType="begin"/>
            </w:r>
            <w:r w:rsidR="004D506F">
              <w:rPr>
                <w:webHidden/>
              </w:rPr>
              <w:instrText xml:space="preserve"> PAGEREF _Toc380393965 \h </w:instrText>
            </w:r>
            <w:r>
              <w:rPr>
                <w:webHidden/>
              </w:rPr>
            </w:r>
            <w:r>
              <w:rPr>
                <w:webHidden/>
              </w:rPr>
              <w:fldChar w:fldCharType="separate"/>
            </w:r>
            <w:r w:rsidR="00181478">
              <w:rPr>
                <w:webHidden/>
              </w:rPr>
              <w:t>12</w:t>
            </w:r>
            <w:r>
              <w:rPr>
                <w:webHidden/>
              </w:rPr>
              <w:fldChar w:fldCharType="end"/>
            </w:r>
          </w:hyperlink>
        </w:p>
        <w:p w:rsidR="0066591D" w:rsidRPr="0066591D" w:rsidRDefault="0066591D" w:rsidP="0066591D">
          <w:pPr>
            <w:rPr>
              <w:rFonts w:eastAsiaTheme="minorEastAsia"/>
              <w:noProof/>
              <w:lang w:val="mk-MK"/>
            </w:rPr>
          </w:pPr>
        </w:p>
        <w:p w:rsidR="004D506F" w:rsidRDefault="00810111">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Pr>
                <w:webHidden/>
              </w:rPr>
              <w:fldChar w:fldCharType="begin"/>
            </w:r>
            <w:r w:rsidR="004D506F">
              <w:rPr>
                <w:webHidden/>
              </w:rPr>
              <w:instrText xml:space="preserve"> PAGEREF _Toc380393986 \h </w:instrText>
            </w:r>
            <w:r>
              <w:rPr>
                <w:webHidden/>
              </w:rPr>
            </w:r>
            <w:r>
              <w:rPr>
                <w:webHidden/>
              </w:rPr>
              <w:fldChar w:fldCharType="separate"/>
            </w:r>
            <w:r w:rsidR="00181478">
              <w:rPr>
                <w:webHidden/>
              </w:rPr>
              <w:t>12</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0111">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Pr>
                <w:webHidden/>
              </w:rPr>
              <w:fldChar w:fldCharType="begin"/>
            </w:r>
            <w:r w:rsidR="004D506F">
              <w:rPr>
                <w:webHidden/>
              </w:rPr>
              <w:instrText xml:space="preserve"> PAGEREF _Toc380394027 \h </w:instrText>
            </w:r>
            <w:r>
              <w:rPr>
                <w:webHidden/>
              </w:rPr>
            </w:r>
            <w:r>
              <w:rPr>
                <w:webHidden/>
              </w:rPr>
              <w:fldChar w:fldCharType="separate"/>
            </w:r>
            <w:r w:rsidR="00181478">
              <w:rPr>
                <w:webHidden/>
              </w:rPr>
              <w:t>13</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0111"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Pr>
                <w:webHidden/>
              </w:rPr>
              <w:fldChar w:fldCharType="begin"/>
            </w:r>
            <w:r w:rsidR="004D506F">
              <w:rPr>
                <w:webHidden/>
              </w:rPr>
              <w:instrText xml:space="preserve"> PAGEREF _Toc380394038 \h </w:instrText>
            </w:r>
            <w:r>
              <w:rPr>
                <w:webHidden/>
              </w:rPr>
            </w:r>
            <w:r>
              <w:rPr>
                <w:webHidden/>
              </w:rPr>
              <w:fldChar w:fldCharType="separate"/>
            </w:r>
            <w:r w:rsidR="00181478">
              <w:rPr>
                <w:webHidden/>
              </w:rPr>
              <w:t>14</w:t>
            </w:r>
            <w:r>
              <w:rPr>
                <w:webHidden/>
              </w:rPr>
              <w:fldChar w:fldCharType="end"/>
            </w:r>
          </w:hyperlink>
        </w:p>
        <w:p w:rsidR="0066591D" w:rsidRPr="0066591D" w:rsidRDefault="0066591D" w:rsidP="0066591D">
          <w:pPr>
            <w:rPr>
              <w:rFonts w:eastAsiaTheme="minorEastAsia"/>
              <w:noProof/>
              <w:lang w:val="mk-MK"/>
            </w:rPr>
          </w:pPr>
        </w:p>
        <w:p w:rsidR="004D506F" w:rsidRDefault="00810111">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Pr>
                <w:webHidden/>
              </w:rPr>
              <w:fldChar w:fldCharType="begin"/>
            </w:r>
            <w:r w:rsidR="004D506F">
              <w:rPr>
                <w:webHidden/>
              </w:rPr>
              <w:instrText xml:space="preserve"> PAGEREF _Toc380394054 \h </w:instrText>
            </w:r>
            <w:r>
              <w:rPr>
                <w:webHidden/>
              </w:rPr>
            </w:r>
            <w:r>
              <w:rPr>
                <w:webHidden/>
              </w:rPr>
              <w:fldChar w:fldCharType="separate"/>
            </w:r>
            <w:r w:rsidR="00181478">
              <w:rPr>
                <w:webHidden/>
              </w:rPr>
              <w:t>14</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0111"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Pr>
                <w:webHidden/>
              </w:rPr>
              <w:fldChar w:fldCharType="begin"/>
            </w:r>
            <w:r w:rsidR="004D506F">
              <w:rPr>
                <w:webHidden/>
              </w:rPr>
              <w:instrText xml:space="preserve"> PAGEREF _Toc380394066 \h </w:instrText>
            </w:r>
            <w:r>
              <w:rPr>
                <w:webHidden/>
              </w:rPr>
            </w:r>
            <w:r>
              <w:rPr>
                <w:webHidden/>
              </w:rPr>
              <w:fldChar w:fldCharType="separate"/>
            </w:r>
            <w:r w:rsidR="00181478">
              <w:rPr>
                <w:webHidden/>
              </w:rPr>
              <w:t>15</w:t>
            </w:r>
            <w:r>
              <w:rPr>
                <w:webHidden/>
              </w:rPr>
              <w:fldChar w:fldCharType="end"/>
            </w:r>
          </w:hyperlink>
        </w:p>
        <w:p w:rsidR="0066591D" w:rsidRPr="0066591D" w:rsidRDefault="0066591D" w:rsidP="0066591D">
          <w:pPr>
            <w:rPr>
              <w:rFonts w:eastAsiaTheme="minorEastAsia"/>
              <w:noProof/>
              <w:lang w:val="mk-MK"/>
            </w:rPr>
          </w:pPr>
        </w:p>
        <w:p w:rsidR="004D506F" w:rsidRDefault="00810111"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Pr>
                <w:webHidden/>
              </w:rPr>
              <w:fldChar w:fldCharType="begin"/>
            </w:r>
            <w:r w:rsidR="004D506F">
              <w:rPr>
                <w:webHidden/>
              </w:rPr>
              <w:instrText xml:space="preserve"> PAGEREF _Toc380394075 \h </w:instrText>
            </w:r>
            <w:r>
              <w:rPr>
                <w:webHidden/>
              </w:rPr>
            </w:r>
            <w:r>
              <w:rPr>
                <w:webHidden/>
              </w:rPr>
              <w:fldChar w:fldCharType="separate"/>
            </w:r>
            <w:r w:rsidR="00181478">
              <w:rPr>
                <w:webHidden/>
              </w:rPr>
              <w:t>15</w:t>
            </w:r>
            <w:r>
              <w:rPr>
                <w:webHidden/>
              </w:rPr>
              <w:fldChar w:fldCharType="end"/>
            </w:r>
          </w:hyperlink>
        </w:p>
        <w:p w:rsidR="0066591D" w:rsidRPr="0066591D" w:rsidRDefault="0066591D" w:rsidP="0066591D">
          <w:pPr>
            <w:rPr>
              <w:rFonts w:eastAsiaTheme="minorEastAsia"/>
              <w:noProof/>
              <w:lang w:val="mk-MK"/>
            </w:rPr>
          </w:pPr>
        </w:p>
        <w:p w:rsidR="004D506F" w:rsidRDefault="00810111" w:rsidP="0066591D">
          <w:pPr>
            <w:pStyle w:val="TOC1"/>
            <w:tabs>
              <w:tab w:val="left" w:pos="400"/>
            </w:tabs>
            <w:rPr>
              <w:rStyle w:val="Hyperlink"/>
              <w:noProof/>
              <w:lang w:val="mk-MK"/>
            </w:rPr>
          </w:pPr>
          <w:hyperlink w:anchor="_Toc380394078" w:history="1">
            <w:r w:rsidR="004D506F" w:rsidRPr="00152A6E">
              <w:rPr>
                <w:rStyle w:val="Hyperlink"/>
                <w:rFonts w:ascii="StobiSans Regular" w:hAnsi="StobiSans Regular"/>
                <w:noProof/>
              </w:rPr>
              <w:t>3</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Документација</w:t>
            </w:r>
            <w:r w:rsidR="004D506F">
              <w:rPr>
                <w:noProof/>
                <w:webHidden/>
              </w:rPr>
              <w:tab/>
            </w:r>
            <w:r>
              <w:rPr>
                <w:noProof/>
                <w:webHidden/>
              </w:rPr>
              <w:fldChar w:fldCharType="begin"/>
            </w:r>
            <w:r w:rsidR="004D506F">
              <w:rPr>
                <w:noProof/>
                <w:webHidden/>
              </w:rPr>
              <w:instrText xml:space="preserve"> PAGEREF _Toc380394078 \h </w:instrText>
            </w:r>
            <w:r>
              <w:rPr>
                <w:noProof/>
                <w:webHidden/>
              </w:rPr>
            </w:r>
            <w:r>
              <w:rPr>
                <w:noProof/>
                <w:webHidden/>
              </w:rPr>
              <w:fldChar w:fldCharType="separate"/>
            </w:r>
            <w:r w:rsidR="00181478">
              <w:rPr>
                <w:noProof/>
                <w:webHidden/>
              </w:rPr>
              <w:t>16</w:t>
            </w:r>
            <w:r>
              <w:rPr>
                <w:noProof/>
                <w:webHidden/>
              </w:rPr>
              <w:fldChar w:fldCharType="end"/>
            </w:r>
          </w:hyperlink>
        </w:p>
        <w:p w:rsidR="0066591D" w:rsidRPr="0066591D" w:rsidRDefault="0066591D" w:rsidP="0066591D">
          <w:pPr>
            <w:rPr>
              <w:rFonts w:eastAsiaTheme="minorEastAsia"/>
              <w:noProof/>
              <w:lang w:val="mk-MK"/>
            </w:rPr>
          </w:pPr>
        </w:p>
        <w:p w:rsidR="004D506F" w:rsidRDefault="00810111">
          <w:pPr>
            <w:pStyle w:val="TOC1"/>
            <w:tabs>
              <w:tab w:val="left" w:pos="400"/>
            </w:tabs>
            <w:rPr>
              <w:rFonts w:asciiTheme="minorHAnsi" w:eastAsiaTheme="minorEastAsia" w:hAnsiTheme="minorHAnsi" w:cstheme="minorBidi"/>
              <w:noProof/>
              <w:sz w:val="22"/>
              <w:szCs w:val="22"/>
              <w:lang w:val="mk-MK" w:eastAsia="mk-MK"/>
            </w:rPr>
          </w:pPr>
          <w:hyperlink w:anchor="_Toc380394086" w:history="1">
            <w:r w:rsidR="004D506F" w:rsidRPr="00152A6E">
              <w:rPr>
                <w:rStyle w:val="Hyperlink"/>
                <w:rFonts w:ascii="StobiSans Regular" w:hAnsi="StobiSans Regular"/>
                <w:noProof/>
                <w:lang w:val="mk-MK"/>
              </w:rPr>
              <w:t>4</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Редовни извештаи</w:t>
            </w:r>
            <w:r w:rsidR="004D506F">
              <w:rPr>
                <w:noProof/>
                <w:webHidden/>
              </w:rPr>
              <w:tab/>
            </w:r>
            <w:r>
              <w:rPr>
                <w:noProof/>
                <w:webHidden/>
              </w:rPr>
              <w:fldChar w:fldCharType="begin"/>
            </w:r>
            <w:r w:rsidR="004D506F">
              <w:rPr>
                <w:noProof/>
                <w:webHidden/>
              </w:rPr>
              <w:instrText xml:space="preserve"> PAGEREF _Toc380394086 \h </w:instrText>
            </w:r>
            <w:r>
              <w:rPr>
                <w:noProof/>
                <w:webHidden/>
              </w:rPr>
            </w:r>
            <w:r>
              <w:rPr>
                <w:noProof/>
                <w:webHidden/>
              </w:rPr>
              <w:fldChar w:fldCharType="separate"/>
            </w:r>
            <w:r w:rsidR="00181478">
              <w:rPr>
                <w:noProof/>
                <w:webHidden/>
              </w:rPr>
              <w:t>17</w:t>
            </w:r>
            <w:r>
              <w:rPr>
                <w:noProof/>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810111">
          <w:pPr>
            <w:pStyle w:val="TOC1"/>
            <w:tabs>
              <w:tab w:val="left" w:pos="400"/>
            </w:tabs>
            <w:rPr>
              <w:rFonts w:asciiTheme="minorHAnsi" w:eastAsiaTheme="minorEastAsia" w:hAnsiTheme="minorHAnsi" w:cstheme="minorBidi"/>
              <w:noProof/>
              <w:sz w:val="22"/>
              <w:szCs w:val="22"/>
              <w:lang w:val="mk-MK" w:eastAsia="mk-MK"/>
            </w:rPr>
          </w:pPr>
          <w:hyperlink w:anchor="_Toc380394089" w:history="1">
            <w:r w:rsidR="004D506F" w:rsidRPr="00152A6E">
              <w:rPr>
                <w:rStyle w:val="Hyperlink"/>
                <w:rFonts w:ascii="StobiSans Regular" w:hAnsi="StobiSans Regular"/>
                <w:noProof/>
              </w:rPr>
              <w:t>5</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Известувања</w:t>
            </w:r>
            <w:r w:rsidR="004D506F">
              <w:rPr>
                <w:noProof/>
                <w:webHidden/>
              </w:rPr>
              <w:tab/>
            </w:r>
            <w:r>
              <w:rPr>
                <w:noProof/>
                <w:webHidden/>
              </w:rPr>
              <w:fldChar w:fldCharType="begin"/>
            </w:r>
            <w:r w:rsidR="004D506F">
              <w:rPr>
                <w:noProof/>
                <w:webHidden/>
              </w:rPr>
              <w:instrText xml:space="preserve"> PAGEREF _Toc380394089 \h </w:instrText>
            </w:r>
            <w:r>
              <w:rPr>
                <w:noProof/>
                <w:webHidden/>
              </w:rPr>
            </w:r>
            <w:r>
              <w:rPr>
                <w:noProof/>
                <w:webHidden/>
              </w:rPr>
              <w:fldChar w:fldCharType="separate"/>
            </w:r>
            <w:r w:rsidR="00181478">
              <w:rPr>
                <w:noProof/>
                <w:webHidden/>
              </w:rPr>
              <w:t>18</w:t>
            </w:r>
            <w:r>
              <w:rPr>
                <w:noProof/>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810111">
          <w:pPr>
            <w:pStyle w:val="TOC1"/>
            <w:tabs>
              <w:tab w:val="left" w:pos="400"/>
            </w:tabs>
            <w:rPr>
              <w:rStyle w:val="Hyperlink"/>
              <w:noProof/>
              <w:lang w:val="mk-MK"/>
            </w:rPr>
          </w:pPr>
          <w:hyperlink w:anchor="_Toc380394093" w:history="1">
            <w:r w:rsidR="004D506F" w:rsidRPr="00152A6E">
              <w:rPr>
                <w:rStyle w:val="Hyperlink"/>
                <w:rFonts w:ascii="StobiSans Regular" w:hAnsi="StobiSans Regular"/>
                <w:noProof/>
              </w:rPr>
              <w:t>6</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Емисии</w:t>
            </w:r>
            <w:r w:rsidR="004D506F">
              <w:rPr>
                <w:noProof/>
                <w:webHidden/>
              </w:rPr>
              <w:tab/>
            </w:r>
            <w:r>
              <w:rPr>
                <w:noProof/>
                <w:webHidden/>
              </w:rPr>
              <w:fldChar w:fldCharType="begin"/>
            </w:r>
            <w:r w:rsidR="004D506F">
              <w:rPr>
                <w:noProof/>
                <w:webHidden/>
              </w:rPr>
              <w:instrText xml:space="preserve"> PAGEREF _Toc380394093 \h </w:instrText>
            </w:r>
            <w:r>
              <w:rPr>
                <w:noProof/>
                <w:webHidden/>
              </w:rPr>
            </w:r>
            <w:r>
              <w:rPr>
                <w:noProof/>
                <w:webHidden/>
              </w:rPr>
              <w:fldChar w:fldCharType="separate"/>
            </w:r>
            <w:r w:rsidR="00181478">
              <w:rPr>
                <w:noProof/>
                <w:webHidden/>
              </w:rPr>
              <w:t>19</w:t>
            </w:r>
            <w:r>
              <w:rPr>
                <w:noProof/>
                <w:webHidden/>
              </w:rPr>
              <w:fldChar w:fldCharType="end"/>
            </w:r>
          </w:hyperlink>
        </w:p>
        <w:p w:rsidR="0066591D" w:rsidRPr="0066591D" w:rsidRDefault="0066591D" w:rsidP="0066591D">
          <w:pPr>
            <w:rPr>
              <w:rFonts w:eastAsiaTheme="minorEastAsia"/>
              <w:noProof/>
              <w:lang w:val="mk-MK"/>
            </w:rPr>
          </w:pPr>
        </w:p>
        <w:p w:rsidR="004D506F" w:rsidRDefault="00810111" w:rsidP="0066591D">
          <w:pPr>
            <w:pStyle w:val="TOC2"/>
            <w:rPr>
              <w:rStyle w:val="Hyperlink"/>
              <w:lang w:val="mk-MK"/>
            </w:rPr>
          </w:pPr>
          <w:hyperlink w:anchor="_Toc380394094" w:history="1">
            <w:r w:rsidR="004D506F" w:rsidRPr="00152A6E">
              <w:rPr>
                <w:rStyle w:val="Hyperlink"/>
                <w:rFonts w:ascii="StobiSans Regular" w:hAnsi="StobiSans Regular"/>
              </w:rPr>
              <w:t>6.1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rPr>
              <w:t>Емисии во воздух</w:t>
            </w:r>
            <w:r w:rsidR="004D506F">
              <w:rPr>
                <w:webHidden/>
              </w:rPr>
              <w:tab/>
            </w:r>
            <w:r>
              <w:rPr>
                <w:webHidden/>
              </w:rPr>
              <w:fldChar w:fldCharType="begin"/>
            </w:r>
            <w:r w:rsidR="004D506F">
              <w:rPr>
                <w:webHidden/>
              </w:rPr>
              <w:instrText xml:space="preserve"> PAGEREF _Toc380394094 \h </w:instrText>
            </w:r>
            <w:r>
              <w:rPr>
                <w:webHidden/>
              </w:rPr>
            </w:r>
            <w:r>
              <w:rPr>
                <w:webHidden/>
              </w:rPr>
              <w:fldChar w:fldCharType="separate"/>
            </w:r>
            <w:r w:rsidR="00181478">
              <w:rPr>
                <w:webHidden/>
              </w:rPr>
              <w:t>19</w:t>
            </w:r>
            <w:r>
              <w:rPr>
                <w:webHidden/>
              </w:rPr>
              <w:fldChar w:fldCharType="end"/>
            </w:r>
          </w:hyperlink>
        </w:p>
        <w:p w:rsidR="0066591D" w:rsidRPr="0066591D" w:rsidRDefault="0066591D" w:rsidP="0066591D">
          <w:pPr>
            <w:rPr>
              <w:rFonts w:eastAsiaTheme="minorEastAsia"/>
              <w:noProof/>
              <w:lang w:val="mk-MK"/>
            </w:rPr>
          </w:pPr>
        </w:p>
        <w:p w:rsidR="004D506F" w:rsidRDefault="00810111">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Pr>
                <w:webHidden/>
              </w:rPr>
              <w:fldChar w:fldCharType="begin"/>
            </w:r>
            <w:r w:rsidR="004D506F">
              <w:rPr>
                <w:webHidden/>
              </w:rPr>
              <w:instrText xml:space="preserve"> PAGEREF _Toc380394123 \h </w:instrText>
            </w:r>
            <w:r>
              <w:rPr>
                <w:webHidden/>
              </w:rPr>
            </w:r>
            <w:r>
              <w:rPr>
                <w:webHidden/>
              </w:rPr>
              <w:fldChar w:fldCharType="separate"/>
            </w:r>
            <w:r w:rsidR="00181478">
              <w:rPr>
                <w:webHidden/>
              </w:rPr>
              <w:t>21</w:t>
            </w:r>
            <w:r>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810111"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Pr>
                <w:webHidden/>
              </w:rPr>
              <w:fldChar w:fldCharType="begin"/>
            </w:r>
            <w:r w:rsidR="004D506F">
              <w:rPr>
                <w:webHidden/>
              </w:rPr>
              <w:instrText xml:space="preserve"> PAGEREF _Toc380394127 \h </w:instrText>
            </w:r>
            <w:r>
              <w:rPr>
                <w:webHidden/>
              </w:rPr>
            </w:r>
            <w:r>
              <w:rPr>
                <w:webHidden/>
              </w:rPr>
              <w:fldChar w:fldCharType="separate"/>
            </w:r>
            <w:r w:rsidR="00181478">
              <w:rPr>
                <w:webHidden/>
              </w:rPr>
              <w:t>21</w:t>
            </w:r>
            <w:r>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810111"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Pr>
                <w:webHidden/>
              </w:rPr>
              <w:fldChar w:fldCharType="begin"/>
            </w:r>
            <w:r w:rsidR="004D506F">
              <w:rPr>
                <w:webHidden/>
              </w:rPr>
              <w:instrText xml:space="preserve"> PAGEREF _Toc380394144 \h </w:instrText>
            </w:r>
            <w:r>
              <w:rPr>
                <w:webHidden/>
              </w:rPr>
            </w:r>
            <w:r>
              <w:rPr>
                <w:webHidden/>
              </w:rPr>
              <w:fldChar w:fldCharType="separate"/>
            </w:r>
            <w:r w:rsidR="00181478">
              <w:rPr>
                <w:webHidden/>
              </w:rPr>
              <w:t>21</w:t>
            </w:r>
            <w:r>
              <w:rPr>
                <w:webHidden/>
              </w:rPr>
              <w:fldChar w:fldCharType="end"/>
            </w:r>
          </w:hyperlink>
        </w:p>
        <w:p w:rsidR="0066591D" w:rsidRPr="0066591D" w:rsidRDefault="0066591D" w:rsidP="0066591D">
          <w:pPr>
            <w:rPr>
              <w:rFonts w:eastAsiaTheme="minorEastAsia"/>
              <w:noProof/>
              <w:lang w:val="mk-MK"/>
            </w:rPr>
          </w:pPr>
        </w:p>
        <w:p w:rsidR="004D506F" w:rsidRDefault="00810111">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Pr>
                <w:webHidden/>
              </w:rPr>
              <w:fldChar w:fldCharType="begin"/>
            </w:r>
            <w:r w:rsidR="004D506F">
              <w:rPr>
                <w:webHidden/>
              </w:rPr>
              <w:instrText xml:space="preserve"> PAGEREF _Toc380394147 \h </w:instrText>
            </w:r>
            <w:r>
              <w:rPr>
                <w:webHidden/>
              </w:rPr>
            </w:r>
            <w:r>
              <w:rPr>
                <w:webHidden/>
              </w:rPr>
              <w:fldChar w:fldCharType="separate"/>
            </w:r>
            <w:r w:rsidR="00181478">
              <w:rPr>
                <w:webHidden/>
              </w:rPr>
              <w:t>21</w:t>
            </w:r>
            <w:r>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810111"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Pr>
                <w:webHidden/>
              </w:rPr>
              <w:fldChar w:fldCharType="begin"/>
            </w:r>
            <w:r w:rsidR="004D506F">
              <w:rPr>
                <w:webHidden/>
              </w:rPr>
              <w:instrText xml:space="preserve"> PAGEREF _Toc380394149 \h </w:instrText>
            </w:r>
            <w:r>
              <w:rPr>
                <w:webHidden/>
              </w:rPr>
            </w:r>
            <w:r>
              <w:rPr>
                <w:webHidden/>
              </w:rPr>
              <w:fldChar w:fldCharType="separate"/>
            </w:r>
            <w:r w:rsidR="00181478">
              <w:rPr>
                <w:webHidden/>
              </w:rPr>
              <w:t>22</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810111">
          <w:pPr>
            <w:pStyle w:val="TOC1"/>
            <w:tabs>
              <w:tab w:val="left" w:pos="400"/>
            </w:tabs>
            <w:rPr>
              <w:rFonts w:asciiTheme="minorHAnsi" w:eastAsiaTheme="minorEastAsia" w:hAnsiTheme="minorHAnsi" w:cstheme="minorBidi"/>
              <w:noProof/>
              <w:sz w:val="22"/>
              <w:szCs w:val="22"/>
              <w:lang w:val="mk-MK" w:eastAsia="mk-MK"/>
            </w:rPr>
          </w:pPr>
          <w:hyperlink w:anchor="_Toc380394154" w:history="1">
            <w:r w:rsidR="004D506F" w:rsidRPr="00152A6E">
              <w:rPr>
                <w:rStyle w:val="Hyperlink"/>
                <w:rFonts w:ascii="StobiSans Regular" w:hAnsi="StobiSans Regular"/>
                <w:noProof/>
                <w:lang w:val="pl-PL"/>
              </w:rPr>
              <w:t>7</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lang w:val="pl-PL"/>
              </w:rPr>
              <w:t>Пренос до пречистителна станица за отпадни води</w:t>
            </w:r>
            <w:r w:rsidR="004D506F">
              <w:rPr>
                <w:noProof/>
                <w:webHidden/>
              </w:rPr>
              <w:tab/>
            </w:r>
            <w:r>
              <w:rPr>
                <w:noProof/>
                <w:webHidden/>
              </w:rPr>
              <w:fldChar w:fldCharType="begin"/>
            </w:r>
            <w:r w:rsidR="004D506F">
              <w:rPr>
                <w:noProof/>
                <w:webHidden/>
              </w:rPr>
              <w:instrText xml:space="preserve"> PAGEREF _Toc380394154 \h </w:instrText>
            </w:r>
            <w:r>
              <w:rPr>
                <w:noProof/>
                <w:webHidden/>
              </w:rPr>
            </w:r>
            <w:r>
              <w:rPr>
                <w:noProof/>
                <w:webHidden/>
              </w:rPr>
              <w:fldChar w:fldCharType="separate"/>
            </w:r>
            <w:r w:rsidR="00181478">
              <w:rPr>
                <w:noProof/>
                <w:webHidden/>
              </w:rPr>
              <w:t>23</w:t>
            </w:r>
            <w:r>
              <w:rPr>
                <w:noProof/>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D4A91" w:rsidRDefault="00810111">
          <w:pPr>
            <w:pStyle w:val="TOC1"/>
            <w:tabs>
              <w:tab w:val="left" w:pos="400"/>
            </w:tabs>
            <w:rPr>
              <w:rFonts w:asciiTheme="minorHAnsi" w:eastAsiaTheme="minorEastAsia" w:hAnsiTheme="minorHAnsi" w:cstheme="minorBidi"/>
              <w:noProof/>
              <w:sz w:val="22"/>
              <w:szCs w:val="22"/>
              <w:lang w:val="mk-MK" w:eastAsia="mk-MK"/>
            </w:rPr>
          </w:pPr>
          <w:hyperlink w:anchor="_Toc380394156" w:history="1">
            <w:r w:rsidR="004D506F" w:rsidRPr="00152A6E">
              <w:rPr>
                <w:rStyle w:val="Hyperlink"/>
                <w:rFonts w:ascii="StobiSans Regular" w:hAnsi="StobiSans Regular"/>
                <w:noProof/>
              </w:rPr>
              <w:t>8</w:t>
            </w:r>
            <w:r w:rsidR="004D506F">
              <w:rPr>
                <w:rFonts w:asciiTheme="minorHAnsi" w:eastAsiaTheme="minorEastAsia" w:hAnsiTheme="minorHAnsi" w:cstheme="minorBidi"/>
                <w:noProof/>
                <w:sz w:val="22"/>
                <w:szCs w:val="22"/>
                <w:lang w:val="mk-MK" w:eastAsia="mk-MK"/>
              </w:rPr>
              <w:tab/>
            </w:r>
            <w:r w:rsidR="00207682" w:rsidRPr="00207682">
              <w:rPr>
                <w:rFonts w:ascii="StobiSans Regular" w:eastAsiaTheme="minorEastAsia" w:hAnsi="StobiSans Regular" w:cstheme="minorBidi"/>
                <w:noProof/>
                <w:szCs w:val="18"/>
                <w:lang w:val="mk-MK" w:eastAsia="mk-MK"/>
              </w:rPr>
              <w:t xml:space="preserve">Програма за подобрување </w:t>
            </w:r>
            <w:r w:rsidR="004D506F">
              <w:rPr>
                <w:noProof/>
                <w:webHidden/>
              </w:rPr>
              <w:tab/>
            </w:r>
          </w:hyperlink>
          <w:r w:rsidR="003D4A91">
            <w:rPr>
              <w:lang w:val="mk-MK"/>
            </w:rPr>
            <w:t>24</w:t>
          </w:r>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810111">
          <w:pPr>
            <w:pStyle w:val="TOC1"/>
            <w:tabs>
              <w:tab w:val="left" w:pos="400"/>
            </w:tabs>
            <w:rPr>
              <w:rFonts w:asciiTheme="minorHAnsi" w:eastAsiaTheme="minorEastAsia" w:hAnsiTheme="minorHAnsi" w:cstheme="minorBidi"/>
              <w:noProof/>
              <w:sz w:val="22"/>
              <w:szCs w:val="22"/>
              <w:lang w:val="mk-MK" w:eastAsia="mk-MK"/>
            </w:rPr>
          </w:pPr>
          <w:hyperlink w:anchor="_Toc380394193" w:history="1">
            <w:r w:rsidR="004D506F" w:rsidRPr="00152A6E">
              <w:rPr>
                <w:rStyle w:val="Hyperlink"/>
                <w:rFonts w:ascii="StobiSans Regular" w:hAnsi="StobiSans Regular"/>
                <w:noProof/>
                <w:lang w:val="it-IT"/>
              </w:rPr>
              <w:t>9</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lang w:val="it-IT"/>
              </w:rPr>
              <w:t>Договор за промени во пишана форма</w:t>
            </w:r>
            <w:r w:rsidR="004D506F">
              <w:rPr>
                <w:noProof/>
                <w:webHidden/>
              </w:rPr>
              <w:tab/>
            </w:r>
            <w:r>
              <w:rPr>
                <w:noProof/>
                <w:webHidden/>
              </w:rPr>
              <w:fldChar w:fldCharType="begin"/>
            </w:r>
            <w:r w:rsidR="004D506F">
              <w:rPr>
                <w:noProof/>
                <w:webHidden/>
              </w:rPr>
              <w:instrText xml:space="preserve"> PAGEREF _Toc380394193 \h </w:instrText>
            </w:r>
            <w:r>
              <w:rPr>
                <w:noProof/>
                <w:webHidden/>
              </w:rPr>
            </w:r>
            <w:r>
              <w:rPr>
                <w:noProof/>
                <w:webHidden/>
              </w:rPr>
              <w:fldChar w:fldCharType="separate"/>
            </w:r>
            <w:r w:rsidR="00181478">
              <w:rPr>
                <w:noProof/>
                <w:webHidden/>
              </w:rPr>
              <w:t>26</w:t>
            </w:r>
            <w:r>
              <w:rPr>
                <w:noProof/>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810111">
          <w:pPr>
            <w:pStyle w:val="TOC1"/>
            <w:rPr>
              <w:rFonts w:asciiTheme="minorHAnsi" w:eastAsiaTheme="minorEastAsia" w:hAnsiTheme="minorHAnsi" w:cstheme="minorBidi"/>
              <w:noProof/>
              <w:sz w:val="22"/>
              <w:szCs w:val="22"/>
              <w:lang w:val="mk-MK" w:eastAsia="mk-MK"/>
            </w:rPr>
          </w:pPr>
          <w:hyperlink w:anchor="_Toc380394196" w:history="1">
            <w:r w:rsidR="004D506F" w:rsidRPr="00152A6E">
              <w:rPr>
                <w:rStyle w:val="Hyperlink"/>
                <w:rFonts w:ascii="StobiSans Regular" w:hAnsi="StobiSans Regular" w:cs="Arial"/>
                <w:noProof/>
                <w:lang w:val="it-IT"/>
              </w:rPr>
              <w:t>Додаток</w:t>
            </w:r>
            <w:r w:rsidR="004D506F" w:rsidRPr="00152A6E">
              <w:rPr>
                <w:rStyle w:val="Hyperlink"/>
                <w:rFonts w:ascii="StobiSans Regular" w:hAnsi="StobiSans Regular"/>
                <w:noProof/>
                <w:lang w:val="it-IT"/>
              </w:rPr>
              <w:t xml:space="preserve"> 1</w:t>
            </w:r>
            <w:r w:rsidR="004D506F">
              <w:rPr>
                <w:noProof/>
                <w:webHidden/>
              </w:rPr>
              <w:tab/>
            </w:r>
            <w:r>
              <w:rPr>
                <w:noProof/>
                <w:webHidden/>
              </w:rPr>
              <w:fldChar w:fldCharType="begin"/>
            </w:r>
            <w:r w:rsidR="004D506F">
              <w:rPr>
                <w:noProof/>
                <w:webHidden/>
              </w:rPr>
              <w:instrText xml:space="preserve"> PAGEREF _Toc380394196 \h </w:instrText>
            </w:r>
            <w:r>
              <w:rPr>
                <w:noProof/>
                <w:webHidden/>
              </w:rPr>
            </w:r>
            <w:r>
              <w:rPr>
                <w:noProof/>
                <w:webHidden/>
              </w:rPr>
              <w:fldChar w:fldCharType="separate"/>
            </w:r>
            <w:r w:rsidR="00181478">
              <w:rPr>
                <w:noProof/>
                <w:webHidden/>
              </w:rPr>
              <w:t>27</w:t>
            </w:r>
            <w:r>
              <w:rPr>
                <w:noProof/>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810111">
          <w:pPr>
            <w:pStyle w:val="TOC1"/>
            <w:rPr>
              <w:rFonts w:asciiTheme="minorHAnsi" w:eastAsiaTheme="minorEastAsia" w:hAnsiTheme="minorHAnsi" w:cstheme="minorBidi"/>
              <w:noProof/>
              <w:sz w:val="22"/>
              <w:szCs w:val="22"/>
              <w:lang w:val="mk-MK" w:eastAsia="mk-MK"/>
            </w:rPr>
          </w:pPr>
          <w:hyperlink w:anchor="_Toc380394216" w:history="1">
            <w:r w:rsidR="004D506F" w:rsidRPr="00152A6E">
              <w:rPr>
                <w:rStyle w:val="Hyperlink"/>
                <w:rFonts w:ascii="StobiSans Regular" w:hAnsi="StobiSans Regular" w:cs="Arial"/>
                <w:noProof/>
                <w:lang w:val="pl-PL"/>
              </w:rPr>
              <w:t>Додаток</w:t>
            </w:r>
            <w:r w:rsidR="004D506F" w:rsidRPr="00152A6E">
              <w:rPr>
                <w:rStyle w:val="Hyperlink"/>
                <w:rFonts w:ascii="StobiSans Regular" w:hAnsi="StobiSans Regular"/>
                <w:noProof/>
                <w:lang w:val="pl-PL"/>
              </w:rPr>
              <w:t xml:space="preserve"> 2</w:t>
            </w:r>
            <w:r w:rsidR="004D506F">
              <w:rPr>
                <w:noProof/>
                <w:webHidden/>
              </w:rPr>
              <w:tab/>
            </w:r>
            <w:r>
              <w:rPr>
                <w:noProof/>
                <w:webHidden/>
              </w:rPr>
              <w:fldChar w:fldCharType="begin"/>
            </w:r>
            <w:r w:rsidR="004D506F">
              <w:rPr>
                <w:noProof/>
                <w:webHidden/>
              </w:rPr>
              <w:instrText xml:space="preserve"> PAGEREF _Toc380394216 \h </w:instrText>
            </w:r>
            <w:r>
              <w:rPr>
                <w:noProof/>
                <w:webHidden/>
              </w:rPr>
            </w:r>
            <w:r>
              <w:rPr>
                <w:noProof/>
                <w:webHidden/>
              </w:rPr>
              <w:fldChar w:fldCharType="separate"/>
            </w:r>
            <w:r w:rsidR="00181478">
              <w:rPr>
                <w:noProof/>
                <w:webHidden/>
              </w:rPr>
              <w:t>29</w:t>
            </w:r>
            <w:r>
              <w:rPr>
                <w:noProof/>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810111" w:rsidP="00C57040">
          <w:pPr>
            <w:rPr>
              <w:lang w:val="mk-MK"/>
            </w:rPr>
          </w:pPr>
          <w:r>
            <w:fldChar w:fldCharType="end"/>
          </w:r>
        </w:p>
        <w:p w:rsidR="00C57040" w:rsidRDefault="00C57040" w:rsidP="00C57040">
          <w:pPr>
            <w:rPr>
              <w:lang w:val="mk-MK"/>
            </w:rPr>
          </w:pPr>
        </w:p>
        <w:p w:rsidR="00CB7B7E" w:rsidRPr="00C57040" w:rsidRDefault="00810111" w:rsidP="00C57040"/>
      </w:sdtContent>
    </w:sdt>
    <w:bookmarkStart w:id="5" w:name="_Toc123529714" w:displacedByCustomXml="prev"/>
    <w:bookmarkStart w:id="6" w:name="_Toc122425737"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r w:rsidR="00423CA7" w:rsidRPr="007C7BC3">
        <w:rPr>
          <w:rFonts w:ascii="StobiSans Regular" w:hAnsi="StobiSans Regular" w:cs="Arial"/>
        </w:rPr>
        <w:t>весник</w:t>
      </w:r>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83/09, 48/10, 51/11, 123/12, 93/13 и 187/13</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003D4A91">
        <w:rPr>
          <w:rFonts w:ascii="StobiSans Regular" w:hAnsi="StobiSans Regular"/>
          <w:lang w:val="mk-MK"/>
        </w:rPr>
        <w:t xml:space="preserve">активности на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003D4A91">
        <w:rPr>
          <w:rFonts w:ascii="StobiSans Regular" w:hAnsi="StobiSans Regular" w:cs="Arial"/>
          <w:lang w:val="mk-MK"/>
        </w:rPr>
        <w:t xml:space="preserve">, односно дозвола за усогласување со оперативен план и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lang w:val="it-IT"/>
        </w:rPr>
      </w:pPr>
    </w:p>
    <w:p w:rsidR="00CB7B7E" w:rsidRPr="003D4A91" w:rsidRDefault="00CB7B7E" w:rsidP="00CB7B7E">
      <w:pPr>
        <w:rPr>
          <w:rFonts w:ascii="StobiSans Regular" w:hAnsi="StobiSans Regular"/>
          <w:sz w:val="28"/>
          <w:szCs w:val="28"/>
          <w:lang w:val="mk-MK"/>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423CA7" w:rsidRDefault="00CB7B7E" w:rsidP="00CB7B7E">
      <w:pPr>
        <w:pStyle w:val="Heading3nonum"/>
        <w:numPr>
          <w:ilvl w:val="0"/>
          <w:numId w:val="0"/>
        </w:numPr>
        <w:jc w:val="both"/>
        <w:rPr>
          <w:rFonts w:ascii="StobiSans Regular" w:hAnsi="StobiSans Regular" w:cs="Arial"/>
          <w:lang w:val="mk-MK"/>
        </w:rPr>
      </w:pPr>
      <w:r w:rsidRPr="00CB7B7E">
        <w:rPr>
          <w:rFonts w:ascii="StobiSans Regular" w:hAnsi="StobiSans Regular" w:cs="Arial"/>
        </w:rPr>
        <w:t>Инсталацијата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00423CA7">
        <w:rPr>
          <w:rFonts w:ascii="StobiSans Regular" w:hAnsi="StobiSans Regular"/>
          <w:lang w:val="mk-MK"/>
        </w:rPr>
        <w:t xml:space="preserve">ископ, дробење и сепарација на варовник ДПТУ „ПЕТРОС“ ДОО Куманово </w:t>
      </w:r>
      <w:r w:rsidR="00423CA7">
        <w:rPr>
          <w:rFonts w:ascii="StobiSans Regular" w:hAnsi="StobiSans Regular" w:cs="Arial"/>
          <w:lang w:val="en-US"/>
        </w:rPr>
        <w:t xml:space="preserve"> е лоцирана </w:t>
      </w:r>
      <w:r w:rsidR="00423CA7">
        <w:rPr>
          <w:rFonts w:ascii="StobiSans Regular" w:hAnsi="StobiSans Regular" w:cs="Arial"/>
          <w:lang w:val="mk-MK"/>
        </w:rPr>
        <w:t xml:space="preserve">на локалитет Црковен Рид </w:t>
      </w:r>
      <w:r w:rsidR="00423CA7">
        <w:rPr>
          <w:rFonts w:ascii="StobiSans Regular" w:hAnsi="StobiSans Regular" w:cs="Arial"/>
          <w:lang w:val="en-US"/>
        </w:rPr>
        <w:t>во се</w:t>
      </w:r>
      <w:r w:rsidR="00423CA7">
        <w:rPr>
          <w:rFonts w:ascii="StobiSans Regular" w:hAnsi="StobiSans Regular" w:cs="Arial"/>
          <w:lang w:val="mk-MK"/>
        </w:rPr>
        <w:t>ло</w:t>
      </w:r>
      <w:r w:rsidR="00423CA7">
        <w:rPr>
          <w:rFonts w:ascii="StobiSans Regular" w:hAnsi="StobiSans Regular" w:cs="Arial"/>
          <w:lang w:val="en-US"/>
        </w:rPr>
        <w:t xml:space="preserve"> </w:t>
      </w:r>
      <w:r w:rsidR="00423CA7">
        <w:rPr>
          <w:rFonts w:ascii="StobiSans Regular" w:hAnsi="StobiSans Regular" w:cs="Arial"/>
          <w:lang w:val="mk-MK"/>
        </w:rPr>
        <w:t>Орашац, на оддалеченост од околу 10 км југоисточно од Куманово</w:t>
      </w:r>
      <w:r w:rsidRPr="00CB7B7E">
        <w:rPr>
          <w:rFonts w:ascii="StobiSans Regular" w:hAnsi="StobiSans Regular" w:cs="Arial"/>
          <w:lang w:val="en-US"/>
        </w:rPr>
        <w:t xml:space="preserve">. </w:t>
      </w:r>
    </w:p>
    <w:p w:rsidR="00CB7B7E" w:rsidRPr="00CB7B7E" w:rsidRDefault="00CB7B7E" w:rsidP="00CB7B7E">
      <w:pPr>
        <w:pStyle w:val="Heading3nonum"/>
        <w:numPr>
          <w:ilvl w:val="0"/>
          <w:numId w:val="0"/>
        </w:numPr>
        <w:jc w:val="both"/>
        <w:rPr>
          <w:rFonts w:ascii="StobiSans Regular" w:hAnsi="StobiSans Regular" w:cs="Arial"/>
          <w:lang w:val="en-US"/>
        </w:rPr>
      </w:pPr>
      <w:r w:rsidRPr="00CB7B7E">
        <w:rPr>
          <w:rFonts w:ascii="StobiSans Regular" w:hAnsi="StobiSans Regular" w:cs="Arial"/>
          <w:lang w:val="en-US"/>
        </w:rPr>
        <w:t>Непосредното опкружување на инсталацијата е следното:</w:t>
      </w:r>
    </w:p>
    <w:p w:rsidR="00423CA7" w:rsidRDefault="00423CA7" w:rsidP="00423CA7">
      <w:pPr>
        <w:pStyle w:val="Heading3nonum"/>
        <w:numPr>
          <w:ilvl w:val="0"/>
          <w:numId w:val="0"/>
        </w:numPr>
        <w:jc w:val="both"/>
        <w:rPr>
          <w:rFonts w:ascii="StobiSans Regular" w:hAnsi="StobiSans Regular" w:cs="Arial"/>
          <w:lang w:val="mk-MK"/>
        </w:rPr>
      </w:pPr>
      <w:r>
        <w:rPr>
          <w:rFonts w:ascii="StobiSans Regular" w:hAnsi="StobiSans Regular" w:cs="Arial"/>
          <w:lang w:val="mk-MK"/>
        </w:rPr>
        <w:t>На десната страна е регионален пат Куманово-Св. Николе од каде наоѓалиштето е одалечено околу 2 км.</w:t>
      </w:r>
    </w:p>
    <w:p w:rsidR="00CB7B7E" w:rsidRPr="005D6D87" w:rsidRDefault="00423CA7" w:rsidP="005D6D87">
      <w:pPr>
        <w:pStyle w:val="Heading3nonum"/>
        <w:numPr>
          <w:ilvl w:val="0"/>
          <w:numId w:val="0"/>
        </w:numPr>
        <w:jc w:val="both"/>
        <w:rPr>
          <w:rFonts w:ascii="StobiSans Regular" w:hAnsi="StobiSans Regular"/>
        </w:rPr>
      </w:pPr>
      <w:r>
        <w:rPr>
          <w:rFonts w:ascii="StobiSans Regular" w:hAnsi="StobiSans Regular"/>
          <w:lang w:val="mk-MK"/>
        </w:rPr>
        <w:t>Најблиско населено место е селото Орашац на оддалеченост од околу 1000 метри воздушно од инсталацијата, а по него следи Скачковце кое е оддалечено од нешто повеќе од 2000 м јужно од инсталацијата</w:t>
      </w:r>
      <w:r w:rsidR="005D6D87">
        <w:rPr>
          <w:rFonts w:ascii="StobiSans Regular" w:hAnsi="StobiSans Regular"/>
          <w:lang w:val="mk-MK"/>
        </w:rPr>
        <w:t xml:space="preserve">. </w:t>
      </w:r>
      <w:r w:rsidR="00CB7B7E" w:rsidRPr="00CB7B7E">
        <w:rPr>
          <w:rFonts w:ascii="StobiSans Regular" w:hAnsi="StobiSans Regular" w:cs="Arial"/>
        </w:rPr>
        <w:t>На</w:t>
      </w:r>
      <w:r w:rsidR="00CB7B7E" w:rsidRPr="00CB7B7E">
        <w:rPr>
          <w:rFonts w:ascii="StobiSans Regular" w:hAnsi="StobiSans Regular"/>
        </w:rPr>
        <w:t xml:space="preserve"> </w:t>
      </w:r>
      <w:r w:rsidR="00CB7B7E" w:rsidRPr="00CB7B7E">
        <w:rPr>
          <w:rFonts w:ascii="StobiSans Regular" w:hAnsi="StobiSans Regular" w:cs="Arial"/>
        </w:rPr>
        <w:t>запад</w:t>
      </w:r>
      <w:r w:rsidR="00CB7B7E" w:rsidRPr="00CB7B7E">
        <w:rPr>
          <w:rFonts w:ascii="StobiSans Regular" w:hAnsi="StobiSans Regular"/>
        </w:rPr>
        <w:t xml:space="preserve"> </w:t>
      </w:r>
      <w:r w:rsidR="00CB7B7E" w:rsidRPr="00CB7B7E">
        <w:rPr>
          <w:rFonts w:ascii="StobiSans Regular" w:hAnsi="StobiSans Regular" w:cs="Arial"/>
        </w:rPr>
        <w:t>се</w:t>
      </w:r>
      <w:r w:rsidR="00CB7B7E" w:rsidRPr="00CB7B7E">
        <w:rPr>
          <w:rFonts w:ascii="StobiSans Regular" w:hAnsi="StobiSans Regular"/>
        </w:rPr>
        <w:t xml:space="preserve"> </w:t>
      </w:r>
      <w:r w:rsidR="00CB7B7E" w:rsidRPr="00CB7B7E">
        <w:rPr>
          <w:rFonts w:ascii="StobiSans Regular" w:hAnsi="StobiSans Regular" w:cs="Arial"/>
        </w:rPr>
        <w:t>наоѓаат</w:t>
      </w:r>
      <w:r w:rsidR="00CB7B7E" w:rsidRPr="00CB7B7E">
        <w:rPr>
          <w:rFonts w:ascii="StobiSans Regular" w:hAnsi="StobiSans Regular"/>
        </w:rPr>
        <w:t xml:space="preserve"> </w:t>
      </w:r>
      <w:r w:rsidR="00CB7B7E" w:rsidRPr="00CB7B7E">
        <w:rPr>
          <w:rFonts w:ascii="StobiSans Regular" w:hAnsi="StobiSans Regular" w:cs="Arial"/>
        </w:rPr>
        <w:t>земјоделски</w:t>
      </w:r>
      <w:r w:rsidR="00CB7B7E" w:rsidRPr="00CB7B7E">
        <w:rPr>
          <w:rFonts w:ascii="StobiSans Regular" w:hAnsi="StobiSans Regular"/>
        </w:rPr>
        <w:t xml:space="preserve"> </w:t>
      </w:r>
      <w:r>
        <w:rPr>
          <w:rFonts w:ascii="StobiSans Regular" w:hAnsi="StobiSans Regular" w:cs="Arial"/>
        </w:rPr>
        <w:t>површи</w:t>
      </w:r>
      <w:r>
        <w:rPr>
          <w:rFonts w:ascii="StobiSans Regular" w:hAnsi="StobiSans Regular" w:cs="Arial"/>
          <w:lang w:val="mk-MK"/>
        </w:rPr>
        <w:t>ни.</w:t>
      </w:r>
    </w:p>
    <w:p w:rsidR="00CB7B7E" w:rsidRPr="00CB7B7E" w:rsidRDefault="00BE7DEE" w:rsidP="00CB7B7E">
      <w:pPr>
        <w:pStyle w:val="Heading3nonum"/>
        <w:numPr>
          <w:ilvl w:val="0"/>
          <w:numId w:val="0"/>
        </w:numPr>
        <w:jc w:val="both"/>
        <w:rPr>
          <w:rFonts w:ascii="StobiSans Regular" w:hAnsi="StobiSans Regular"/>
        </w:rPr>
      </w:pPr>
      <w:r>
        <w:rPr>
          <w:rFonts w:ascii="StobiSans Regular" w:hAnsi="StobiSans Regular" w:cs="Arial"/>
          <w:lang w:val="mk-MK"/>
        </w:rPr>
        <w:t>До површинскиот коп и сепарација води тампониран пат кој е изграден исклучиво за потребите на инсталацијата и се протега по долината на Гробиштански дол</w:t>
      </w:r>
      <w:r w:rsidR="00CB7B7E" w:rsidRPr="00CB7B7E">
        <w:rPr>
          <w:rFonts w:ascii="StobiSans Regular" w:hAnsi="StobiSans Regular"/>
        </w:rPr>
        <w:t>.</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Дворното</w:t>
      </w:r>
      <w:r w:rsidRPr="00CB7B7E">
        <w:rPr>
          <w:rFonts w:ascii="StobiSans Regular" w:hAnsi="StobiSans Regular"/>
        </w:rPr>
        <w:t xml:space="preserve"> </w:t>
      </w:r>
      <w:r w:rsidRPr="00CB7B7E">
        <w:rPr>
          <w:rFonts w:ascii="StobiSans Regular" w:hAnsi="StobiSans Regular" w:cs="Arial"/>
        </w:rPr>
        <w:t>место</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користи</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складирање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суровини</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полупрозводи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отворено</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места</w:t>
      </w:r>
      <w:r w:rsidRPr="00CB7B7E">
        <w:rPr>
          <w:rFonts w:ascii="StobiSans Regular" w:hAnsi="StobiSans Regular"/>
        </w:rPr>
        <w:t xml:space="preserve"> </w:t>
      </w:r>
      <w:r w:rsidRPr="00CB7B7E">
        <w:rPr>
          <w:rFonts w:ascii="StobiSans Regular" w:hAnsi="StobiSans Regular" w:cs="Arial"/>
        </w:rPr>
        <w:t>предвидени</w:t>
      </w:r>
      <w:r w:rsidRPr="00CB7B7E">
        <w:rPr>
          <w:rFonts w:ascii="StobiSans Regular" w:hAnsi="StobiSans Regular"/>
        </w:rPr>
        <w:t xml:space="preserve"> </w:t>
      </w:r>
      <w:r w:rsidRPr="00CB7B7E">
        <w:rPr>
          <w:rFonts w:ascii="StobiSans Regular" w:hAnsi="StobiSans Regular" w:cs="Arial"/>
        </w:rPr>
        <w:t>затаа</w:t>
      </w:r>
      <w:r w:rsidRPr="00CB7B7E">
        <w:rPr>
          <w:rFonts w:ascii="StobiSans Regular" w:hAnsi="StobiSans Regular"/>
        </w:rPr>
        <w:t xml:space="preserve"> </w:t>
      </w:r>
      <w:r w:rsidRPr="00CB7B7E">
        <w:rPr>
          <w:rFonts w:ascii="StobiSans Regular" w:hAnsi="StobiSans Regular" w:cs="Arial"/>
        </w:rPr>
        <w:t>немана</w:t>
      </w:r>
      <w:r w:rsidRPr="00CB7B7E">
        <w:rPr>
          <w:rFonts w:ascii="StobiSans Regular" w:hAnsi="StobiSans Regular"/>
        </w:rPr>
        <w:t>.</w:t>
      </w:r>
    </w:p>
    <w:p w:rsidR="00CB7B7E" w:rsidRPr="00CB7B7E" w:rsidRDefault="00CB7B7E" w:rsidP="00CB7B7E">
      <w:pPr>
        <w:rPr>
          <w:rFonts w:ascii="StobiSans Regular" w:hAnsi="StobiSans Regular"/>
          <w:b/>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Инсталираниот</w:t>
      </w:r>
      <w:r w:rsidRPr="00CB7B7E">
        <w:rPr>
          <w:rFonts w:ascii="StobiSans Regular" w:hAnsi="StobiSans Regular"/>
        </w:rPr>
        <w:t xml:space="preserve"> </w:t>
      </w:r>
      <w:r w:rsidRPr="00CB7B7E">
        <w:rPr>
          <w:rFonts w:ascii="StobiSans Regular" w:hAnsi="StobiSans Regular" w:cs="Arial"/>
        </w:rPr>
        <w:t>капацитет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сепарацијата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дробилно</w:t>
      </w:r>
      <w:r w:rsidRPr="00CB7B7E">
        <w:rPr>
          <w:rFonts w:ascii="StobiSans Regular" w:hAnsi="StobiSans Regular"/>
        </w:rPr>
        <w:t xml:space="preserve"> - </w:t>
      </w:r>
      <w:r w:rsidRPr="00CB7B7E">
        <w:rPr>
          <w:rFonts w:ascii="StobiSans Regular" w:hAnsi="StobiSans Regular" w:cs="Arial"/>
        </w:rPr>
        <w:t>секундарно</w:t>
      </w:r>
      <w:r w:rsidRPr="00CB7B7E">
        <w:rPr>
          <w:rFonts w:ascii="StobiSans Regular" w:hAnsi="StobiSans Regular"/>
        </w:rPr>
        <w:t xml:space="preserve"> </w:t>
      </w:r>
      <w:r w:rsidRPr="00CB7B7E">
        <w:rPr>
          <w:rFonts w:ascii="StobiSans Regular" w:hAnsi="StobiSans Regular" w:cs="Arial"/>
        </w:rPr>
        <w:t>построение</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00BE7DEE">
        <w:rPr>
          <w:rFonts w:ascii="StobiSans Regular" w:hAnsi="StobiSans Regular"/>
          <w:lang w:val="mk-MK"/>
        </w:rPr>
        <w:t xml:space="preserve">83,3 </w:t>
      </w:r>
      <w:r w:rsidRPr="00CB7B7E">
        <w:rPr>
          <w:rFonts w:ascii="StobiSans Regular" w:hAnsi="StobiSans Regular"/>
        </w:rPr>
        <w:t xml:space="preserve"> </w:t>
      </w:r>
      <w:r w:rsidRPr="00CB7B7E">
        <w:rPr>
          <w:rFonts w:ascii="StobiSans Regular" w:hAnsi="StobiSans Regular" w:cs="Arial"/>
        </w:rPr>
        <w:t>м</w:t>
      </w:r>
      <w:r w:rsidRPr="00CB7B7E">
        <w:rPr>
          <w:rFonts w:ascii="StobiSans Regular" w:hAnsi="StobiSans Regular"/>
          <w:vertAlign w:val="superscript"/>
        </w:rPr>
        <w:t>3</w:t>
      </w:r>
      <w:r w:rsidRPr="00CB7B7E">
        <w:rPr>
          <w:rFonts w:ascii="StobiSans Regular" w:hAnsi="StobiSans Regular"/>
        </w:rPr>
        <w:t>/</w:t>
      </w:r>
      <w:r w:rsidR="00BE7DEE">
        <w:rPr>
          <w:rFonts w:ascii="StobiSans Regular" w:hAnsi="StobiSans Regular"/>
          <w:lang w:val="mk-MK"/>
        </w:rPr>
        <w:t>ден</w:t>
      </w:r>
      <w:r w:rsidRPr="00CB7B7E">
        <w:rPr>
          <w:rFonts w:ascii="StobiSans Regular" w:hAnsi="StobiSans Regular"/>
        </w:rPr>
        <w:t xml:space="preserve">. </w:t>
      </w:r>
    </w:p>
    <w:p w:rsidR="00CB7B7E" w:rsidRDefault="00BE7DE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За реализација на проектираниот годишен капацитет од 20 000 м3/год. варовник, предвидени се 240 работни денови во текот на една календарска година и просечно дневно производ</w:t>
      </w:r>
      <w:r w:rsidR="00F53412">
        <w:rPr>
          <w:rFonts w:ascii="StobiSans Regular" w:hAnsi="StobiSans Regular" w:cs="Arial"/>
          <w:lang w:val="mk-MK"/>
        </w:rPr>
        <w:t>с</w:t>
      </w:r>
      <w:r>
        <w:rPr>
          <w:rFonts w:ascii="StobiSans Regular" w:hAnsi="StobiSans Regular" w:cs="Arial"/>
          <w:lang w:val="mk-MK"/>
        </w:rPr>
        <w:t>т</w:t>
      </w:r>
      <w:r w:rsidR="00F53412">
        <w:rPr>
          <w:rFonts w:ascii="StobiSans Regular" w:hAnsi="StobiSans Regular" w:cs="Arial"/>
          <w:lang w:val="mk-MK"/>
        </w:rPr>
        <w:t>во</w:t>
      </w:r>
      <w:r>
        <w:rPr>
          <w:rFonts w:ascii="StobiSans Regular" w:hAnsi="StobiSans Regular" w:cs="Arial"/>
          <w:lang w:val="mk-MK"/>
        </w:rPr>
        <w:t xml:space="preserve"> на површинскиот коп теоретски би изнесувало 83,3 м3/ден</w:t>
      </w:r>
      <w:r w:rsidR="000A42BB">
        <w:rPr>
          <w:rFonts w:ascii="StobiSans Regular" w:hAnsi="StobiSans Regular" w:cs="Arial"/>
          <w:lang w:val="mk-MK"/>
        </w:rPr>
        <w:t>.</w:t>
      </w:r>
    </w:p>
    <w:p w:rsidR="000A42BB" w:rsidRPr="00CB7B7E" w:rsidRDefault="000A42BB" w:rsidP="00CB7B7E">
      <w:pPr>
        <w:pStyle w:val="Heading3nonum"/>
        <w:numPr>
          <w:ilvl w:val="0"/>
          <w:numId w:val="0"/>
        </w:numPr>
        <w:jc w:val="both"/>
        <w:rPr>
          <w:rFonts w:ascii="StobiSans Regular" w:hAnsi="StobiSans Regular"/>
        </w:rPr>
      </w:pPr>
      <w:r>
        <w:rPr>
          <w:rFonts w:ascii="StobiSans Regular" w:hAnsi="StobiSans Regular" w:cs="Arial"/>
          <w:lang w:val="mk-MK"/>
        </w:rPr>
        <w:t>Инфраструктурни објекти изградени се на западната страна на копот, покрај пристапен пат до Сепарацијата.</w:t>
      </w:r>
    </w:p>
    <w:p w:rsidR="00CB7B7E" w:rsidRPr="0036676A" w:rsidRDefault="00CB7B7E" w:rsidP="00BE7DEE">
      <w:pPr>
        <w:pStyle w:val="Heading3nonum"/>
        <w:numPr>
          <w:ilvl w:val="0"/>
          <w:numId w:val="0"/>
        </w:numPr>
        <w:jc w:val="both"/>
        <w:rPr>
          <w:rFonts w:ascii="MAC C Swiss" w:hAnsi="MAC C Swiss"/>
          <w:b/>
        </w:rPr>
      </w:pPr>
      <w:r w:rsidRPr="00CB7B7E">
        <w:rPr>
          <w:rFonts w:ascii="StobiSans Regular" w:hAnsi="StobiSans Regular"/>
        </w:rPr>
        <w:tab/>
      </w:r>
    </w:p>
    <w:p w:rsidR="00CB7B7E" w:rsidRPr="00CB7B7E" w:rsidRDefault="00CB7B7E" w:rsidP="00CB7B7E">
      <w:pPr>
        <w:rPr>
          <w:rFonts w:ascii="StobiSans Regular" w:hAnsi="StobiSans Regular"/>
          <w:b/>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CB7B7E" w:rsidRPr="00F53412" w:rsidRDefault="007A71E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Инсталацијата ДПТУ „ПЕТРОС“</w:t>
      </w:r>
      <w:r w:rsidR="000A42BB">
        <w:rPr>
          <w:rFonts w:ascii="StobiSans Regular" w:hAnsi="StobiSans Regular" w:cs="Arial"/>
          <w:lang w:val="mk-MK"/>
        </w:rPr>
        <w:t xml:space="preserve"> ДОО Куманово </w:t>
      </w:r>
      <w:r w:rsidR="00CB7B7E" w:rsidRPr="00CB7B7E">
        <w:rPr>
          <w:rFonts w:ascii="StobiSans Regular" w:hAnsi="StobiSans Regular" w:cs="Arial"/>
          <w:lang w:val="en-US"/>
        </w:rPr>
        <w:t xml:space="preserve">со електрична енергија се напојува од </w:t>
      </w:r>
      <w:r w:rsidR="000A42BB">
        <w:rPr>
          <w:rFonts w:ascii="StobiSans Regular" w:hAnsi="StobiSans Regular" w:cs="Arial"/>
          <w:lang w:val="mk-MK"/>
        </w:rPr>
        <w:t xml:space="preserve">два сопствени агрегата од 20 </w:t>
      </w:r>
      <w:r w:rsidR="000A42BB">
        <w:rPr>
          <w:rFonts w:ascii="StobiSans Regular" w:hAnsi="StobiSans Regular" w:cs="Arial"/>
          <w:lang w:val="en-US"/>
        </w:rPr>
        <w:t xml:space="preserve">KW </w:t>
      </w:r>
      <w:r w:rsidR="000A42BB">
        <w:rPr>
          <w:rFonts w:ascii="StobiSans Regular" w:hAnsi="StobiSans Regular" w:cs="Arial"/>
          <w:lang w:val="mk-MK"/>
        </w:rPr>
        <w:t>и</w:t>
      </w:r>
      <w:r w:rsidR="000A42BB">
        <w:rPr>
          <w:rFonts w:ascii="StobiSans Regular" w:hAnsi="StobiSans Regular" w:cs="Arial"/>
          <w:lang w:val="en-US"/>
        </w:rPr>
        <w:t xml:space="preserve"> 150 KW</w:t>
      </w:r>
      <w:r w:rsidR="000A42BB">
        <w:rPr>
          <w:rFonts w:ascii="StobiSans Regular" w:hAnsi="StobiSans Regular" w:cs="Arial"/>
          <w:lang w:val="mk-MK"/>
        </w:rPr>
        <w:t xml:space="preserve">, а во блиска иднина се планира инсталирање на трафостаница со моќност од 250 </w:t>
      </w:r>
      <w:r w:rsidR="000A42BB">
        <w:rPr>
          <w:rFonts w:ascii="StobiSans Regular" w:hAnsi="StobiSans Regular" w:cs="Arial"/>
          <w:lang w:val="en-US"/>
        </w:rPr>
        <w:t>KW</w:t>
      </w:r>
      <w:r w:rsidR="000A42BB">
        <w:rPr>
          <w:rFonts w:ascii="StobiSans Regular" w:hAnsi="StobiSans Regular" w:cs="Arial"/>
          <w:lang w:val="mk-MK"/>
        </w:rPr>
        <w:t xml:space="preserve"> со приклучување на 10 Киловолтниот далеководната мрежа на </w:t>
      </w:r>
      <w:r w:rsidR="000A42BB">
        <w:rPr>
          <w:rFonts w:ascii="StobiSans Regular" w:hAnsi="StobiSans Regular" w:cs="Arial"/>
          <w:lang w:val="en-US"/>
        </w:rPr>
        <w:t xml:space="preserve"> ЕВ</w:t>
      </w:r>
      <w:r w:rsidR="000A42BB">
        <w:rPr>
          <w:rFonts w:ascii="StobiSans Regular" w:hAnsi="StobiSans Regular" w:cs="Arial"/>
          <w:lang w:val="mk-MK"/>
        </w:rPr>
        <w:t>Н.</w:t>
      </w:r>
    </w:p>
    <w:p w:rsidR="00CB7B7E" w:rsidRPr="00CB7B7E" w:rsidRDefault="00CB7B7E" w:rsidP="00CB7B7E">
      <w:pPr>
        <w:pStyle w:val="Heading3nonum"/>
        <w:numPr>
          <w:ilvl w:val="0"/>
          <w:numId w:val="0"/>
        </w:numPr>
        <w:ind w:left="720" w:hanging="720"/>
        <w:jc w:val="both"/>
        <w:rPr>
          <w:rFonts w:ascii="StobiSans Regular" w:hAnsi="StobiSans Regular" w:cs="Arial"/>
          <w:lang w:val="en-US"/>
        </w:rPr>
      </w:pPr>
      <w:r w:rsidRPr="00CB7B7E">
        <w:rPr>
          <w:rFonts w:ascii="StobiSans Regular" w:hAnsi="StobiSans Regular" w:cs="Arial"/>
          <w:lang w:val="en-US"/>
        </w:rPr>
        <w:t>Електричната енергија се употребува за:</w:t>
      </w:r>
    </w:p>
    <w:p w:rsidR="00CB7B7E" w:rsidRPr="00CB7B7E" w:rsidRDefault="00CB7B7E" w:rsidP="00CB7B7E">
      <w:pPr>
        <w:pStyle w:val="Heading3nonum"/>
        <w:numPr>
          <w:ilvl w:val="0"/>
          <w:numId w:val="25"/>
        </w:numPr>
        <w:jc w:val="both"/>
        <w:rPr>
          <w:rFonts w:ascii="StobiSans Regular" w:hAnsi="StobiSans Regular" w:cs="Arial"/>
          <w:lang w:val="en-US"/>
        </w:rPr>
      </w:pPr>
      <w:r w:rsidRPr="00CB7B7E">
        <w:rPr>
          <w:rFonts w:ascii="StobiSans Regular" w:hAnsi="StobiSans Regular" w:cs="Arial"/>
          <w:lang w:val="en-US"/>
        </w:rPr>
        <w:t>одвивање на целокупниот технолошки процесс;</w:t>
      </w:r>
    </w:p>
    <w:p w:rsidR="00CB7B7E" w:rsidRPr="000A42BB" w:rsidRDefault="00CB7B7E" w:rsidP="000A42BB">
      <w:pPr>
        <w:pStyle w:val="Heading3nonum"/>
        <w:numPr>
          <w:ilvl w:val="0"/>
          <w:numId w:val="25"/>
        </w:numPr>
        <w:jc w:val="both"/>
        <w:rPr>
          <w:rFonts w:ascii="StobiSans Regular" w:hAnsi="StobiSans Regular" w:cs="Arial"/>
        </w:rPr>
      </w:pPr>
      <w:r w:rsidRPr="00CB7B7E">
        <w:rPr>
          <w:rFonts w:ascii="StobiSans Regular" w:hAnsi="StobiSans Regular" w:cs="Arial"/>
          <w:lang w:val="en-US"/>
        </w:rPr>
        <w:t xml:space="preserve">осветлување на просториите. </w:t>
      </w:r>
    </w:p>
    <w:p w:rsidR="00CB7B7E" w:rsidRPr="00CB7B7E" w:rsidRDefault="00CB7B7E" w:rsidP="00CB7B7E">
      <w:pPr>
        <w:rPr>
          <w:rFonts w:ascii="StobiSans Regular" w:hAnsi="StobiSans Regular"/>
          <w:b/>
        </w:rPr>
      </w:pPr>
    </w:p>
    <w:p w:rsidR="00CB7B7E" w:rsidRPr="00CB7B7E" w:rsidRDefault="00CB7B7E" w:rsidP="00CB7B7E">
      <w:pPr>
        <w:rPr>
          <w:rFonts w:ascii="StobiSans Regular" w:hAnsi="StobiSans Regular"/>
          <w:b/>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E2618C" w:rsidRPr="00E2618C" w:rsidRDefault="00E2618C" w:rsidP="00CB7B7E">
      <w:pPr>
        <w:rPr>
          <w:rFonts w:ascii="StobiSans Regular" w:hAnsi="StobiSans Regular"/>
          <w:b/>
          <w:lang w:val="mk-MK"/>
        </w:rPr>
      </w:pPr>
    </w:p>
    <w:p w:rsidR="00CB7B7E" w:rsidRPr="00CB7B7E" w:rsidRDefault="00E2618C" w:rsidP="00E2618C">
      <w:pPr>
        <w:jc w:val="both"/>
        <w:rPr>
          <w:rFonts w:ascii="StobiSans Regular" w:hAnsi="StobiSans Regular"/>
          <w:b/>
        </w:rPr>
      </w:pPr>
      <w:r>
        <w:rPr>
          <w:rFonts w:ascii="StobiSans Regular" w:hAnsi="StobiSans Regular" w:cs="Arial"/>
          <w:lang w:val="mk-MK"/>
        </w:rPr>
        <w:t>Водоснабдување со санитарна и т</w:t>
      </w:r>
      <w:r>
        <w:rPr>
          <w:rFonts w:ascii="StobiSans Regular" w:hAnsi="StobiSans Regular" w:cs="Arial"/>
        </w:rPr>
        <w:t>ехнолошк</w:t>
      </w:r>
      <w:r>
        <w:rPr>
          <w:rFonts w:ascii="StobiSans Regular" w:hAnsi="StobiSans Regular" w:cs="Arial"/>
          <w:lang w:val="mk-MK"/>
        </w:rPr>
        <w:t>а</w:t>
      </w:r>
      <w:r w:rsidR="00CB7B7E" w:rsidRPr="00CB7B7E">
        <w:rPr>
          <w:rFonts w:ascii="StobiSans Regular" w:hAnsi="StobiSans Regular"/>
        </w:rPr>
        <w:t xml:space="preserve"> </w:t>
      </w:r>
      <w:r>
        <w:rPr>
          <w:rFonts w:ascii="StobiSans Regular" w:hAnsi="StobiSans Regular"/>
          <w:lang w:val="mk-MK"/>
        </w:rPr>
        <w:t>вода во инсталацијата</w:t>
      </w:r>
      <w:r w:rsidR="00CB7B7E" w:rsidRPr="00CB7B7E">
        <w:rPr>
          <w:rFonts w:ascii="StobiSans Regular" w:hAnsi="StobiSans Regular"/>
        </w:rPr>
        <w:t xml:space="preserve"> </w:t>
      </w:r>
      <w:r w:rsidR="00CB7B7E" w:rsidRPr="00CB7B7E">
        <w:rPr>
          <w:rFonts w:ascii="StobiSans Regular" w:hAnsi="StobiSans Regular" w:cs="Arial"/>
        </w:rPr>
        <w:t>се</w:t>
      </w:r>
      <w:r w:rsidR="00CB7B7E" w:rsidRPr="00CB7B7E">
        <w:rPr>
          <w:rFonts w:ascii="StobiSans Regular" w:hAnsi="StobiSans Regular"/>
        </w:rPr>
        <w:t xml:space="preserve"> </w:t>
      </w:r>
      <w:r>
        <w:rPr>
          <w:rFonts w:ascii="StobiSans Regular" w:hAnsi="StobiSans Regular"/>
          <w:lang w:val="mk-MK"/>
        </w:rPr>
        <w:t>врши преку</w:t>
      </w:r>
      <w:r w:rsidR="00CB7B7E" w:rsidRPr="00CB7B7E">
        <w:rPr>
          <w:rFonts w:ascii="StobiSans Regular" w:hAnsi="StobiSans Regular"/>
        </w:rPr>
        <w:t xml:space="preserve"> </w:t>
      </w:r>
      <w:r>
        <w:rPr>
          <w:rFonts w:ascii="StobiSans Regular" w:hAnsi="StobiSans Regular"/>
          <w:lang w:val="mk-MK"/>
        </w:rPr>
        <w:t>природен извор кој е сопственост на селскиот водовод с. Орашац.</w:t>
      </w:r>
    </w:p>
    <w:p w:rsidR="00CB7B7E" w:rsidRPr="00CB7B7E" w:rsidRDefault="00CB7B7E" w:rsidP="00CB7B7E">
      <w:pPr>
        <w:pStyle w:val="Heading3nonum"/>
        <w:numPr>
          <w:ilvl w:val="0"/>
          <w:numId w:val="0"/>
        </w:numPr>
        <w:ind w:left="720" w:hanging="720"/>
        <w:jc w:val="both"/>
        <w:rPr>
          <w:rFonts w:ascii="StobiSans Regular" w:hAnsi="StobiSans Regular"/>
          <w:color w:val="FF0000"/>
        </w:rPr>
      </w:pPr>
    </w:p>
    <w:p w:rsidR="00CB7B7E" w:rsidRPr="00CB7B7E" w:rsidRDefault="00CB7B7E" w:rsidP="00CB7B7E">
      <w:pPr>
        <w:pStyle w:val="Heading3nonum"/>
        <w:numPr>
          <w:ilvl w:val="0"/>
          <w:numId w:val="0"/>
        </w:numPr>
        <w:ind w:left="720" w:hanging="720"/>
        <w:jc w:val="both"/>
        <w:rPr>
          <w:rFonts w:ascii="StobiSans Regular" w:hAnsi="StobiSans Regula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E"/>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1D30B2" w:rsidRDefault="001D30B2" w:rsidP="00CB7B7E">
            <w:pPr>
              <w:pStyle w:val="tablelist"/>
              <w:numPr>
                <w:ilvl w:val="0"/>
                <w:numId w:val="0"/>
              </w:numPr>
              <w:ind w:left="720"/>
              <w:rPr>
                <w:rFonts w:ascii="StobiSans Regular" w:hAnsi="StobiSans Regular"/>
                <w:lang w:val="mk-MK"/>
              </w:rPr>
            </w:pPr>
            <w:r>
              <w:rPr>
                <w:rFonts w:ascii="StobiSans Regular" w:hAnsi="StobiSans Regular" w:cs="Arial"/>
                <w:lang w:val="mk-MK"/>
              </w:rPr>
              <w:t>Б-дозвола за усогласување со оперативен план</w:t>
            </w:r>
          </w:p>
        </w:tc>
        <w:tc>
          <w:tcPr>
            <w:tcW w:w="1843" w:type="dxa"/>
          </w:tcPr>
          <w:p w:rsidR="00CB7B7E" w:rsidRPr="001D30B2" w:rsidRDefault="001D30B2" w:rsidP="00CB7B7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Уп1 20-159</w:t>
            </w:r>
          </w:p>
        </w:tc>
        <w:tc>
          <w:tcPr>
            <w:tcW w:w="1633" w:type="dxa"/>
          </w:tcPr>
          <w:p w:rsidR="00CB7B7E" w:rsidRPr="001D30B2" w:rsidRDefault="001D30B2" w:rsidP="00CB7B7E">
            <w:pPr>
              <w:pStyle w:val="Tablebody"/>
              <w:numPr>
                <w:ilvl w:val="0"/>
                <w:numId w:val="0"/>
              </w:numPr>
              <w:rPr>
                <w:rStyle w:val="change"/>
                <w:rFonts w:ascii="StobiSans Regular" w:hAnsi="StobiSans Regular"/>
                <w:color w:val="000000" w:themeColor="text1"/>
                <w:lang w:val="mk-MK"/>
              </w:rPr>
            </w:pPr>
            <w:r w:rsidRPr="001D30B2">
              <w:rPr>
                <w:rStyle w:val="change"/>
                <w:rFonts w:ascii="StobiSans Regular" w:hAnsi="StobiSans Regular"/>
                <w:color w:val="000000" w:themeColor="text1"/>
                <w:lang w:val="mk-MK"/>
              </w:rPr>
              <w:t>18.02.2014</w:t>
            </w: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E"/>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b/>
          <w:lang w:val="en-US"/>
        </w:rPr>
        <w:t>ул</w:t>
      </w:r>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2"/>
        <w:gridCol w:w="2058"/>
        <w:gridCol w:w="2598"/>
      </w:tblGrid>
      <w:tr w:rsidR="00CB7B7E" w:rsidRPr="00C57040" w:rsidTr="009D697D">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2058"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2598"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9D697D">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2058"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2598"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9D697D">
        <w:tc>
          <w:tcPr>
            <w:tcW w:w="2682" w:type="dxa"/>
          </w:tcPr>
          <w:p w:rsidR="001C08E6" w:rsidRDefault="009D697D" w:rsidP="00AB1B94">
            <w:pPr>
              <w:pStyle w:val="Tablebody"/>
              <w:numPr>
                <w:ilvl w:val="0"/>
                <w:numId w:val="0"/>
              </w:numPr>
              <w:rPr>
                <w:rFonts w:ascii="StobiSans Regular" w:hAnsi="StobiSans Regular" w:cs="Arial"/>
                <w:lang w:val="mk-MK"/>
              </w:rPr>
            </w:pPr>
            <w:r>
              <w:rPr>
                <w:rFonts w:ascii="StobiSans Regular" w:hAnsi="StobiSans Regular" w:cs="Arial"/>
                <w:lang w:val="mk-MK"/>
              </w:rPr>
              <w:t>Б-</w:t>
            </w:r>
            <w:r w:rsidR="001C08E6" w:rsidRPr="00C57040">
              <w:rPr>
                <w:rFonts w:ascii="StobiSans Regular" w:hAnsi="StobiSans Regular" w:cs="Arial"/>
                <w:lang w:val="mk-MK"/>
              </w:rPr>
              <w:t xml:space="preserve">Дозвола за усогласување со оперативен план </w:t>
            </w:r>
          </w:p>
          <w:p w:rsidR="001C08E6" w:rsidRPr="00C57040" w:rsidRDefault="001C08E6" w:rsidP="00AB1B94">
            <w:pPr>
              <w:pStyle w:val="Tablebody"/>
              <w:numPr>
                <w:ilvl w:val="0"/>
                <w:numId w:val="0"/>
              </w:numPr>
              <w:rPr>
                <w:rFonts w:ascii="StobiSans Regular" w:hAnsi="StobiSans Regular" w:cs="Arial"/>
                <w:lang w:val="mk-MK"/>
              </w:rPr>
            </w:pPr>
            <w:r>
              <w:rPr>
                <w:rFonts w:ascii="StobiSans Regular" w:hAnsi="StobiSans Regular"/>
                <w:lang w:val="mk-MK"/>
              </w:rPr>
              <w:t>уп1</w:t>
            </w:r>
            <w:r w:rsidR="009D697D">
              <w:rPr>
                <w:rFonts w:ascii="StobiSans Regular" w:hAnsi="StobiSans Regular"/>
                <w:lang w:val="mk-MK"/>
              </w:rPr>
              <w:t xml:space="preserve"> 20</w:t>
            </w:r>
            <w:r>
              <w:rPr>
                <w:rFonts w:ascii="StobiSans Regular" w:hAnsi="StobiSans Regular"/>
                <w:lang w:val="mk-MK"/>
              </w:rPr>
              <w:t>-</w:t>
            </w:r>
            <w:r w:rsidR="009D697D">
              <w:rPr>
                <w:rFonts w:ascii="StobiSans Regular" w:hAnsi="StobiSans Regular"/>
                <w:lang w:val="mk-MK"/>
              </w:rPr>
              <w:t>159</w:t>
            </w:r>
          </w:p>
        </w:tc>
        <w:tc>
          <w:tcPr>
            <w:tcW w:w="2058" w:type="dxa"/>
          </w:tcPr>
          <w:p w:rsidR="001C08E6" w:rsidRPr="001C08E6" w:rsidRDefault="009D697D" w:rsidP="009D697D">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18</w:t>
            </w:r>
            <w:r w:rsidR="001C08E6">
              <w:rPr>
                <w:rStyle w:val="change"/>
                <w:rFonts w:ascii="StobiSans Regular" w:hAnsi="StobiSans Regular"/>
                <w:i/>
                <w:lang w:val="mk-MK"/>
              </w:rPr>
              <w:t>.0</w:t>
            </w:r>
            <w:r>
              <w:rPr>
                <w:rStyle w:val="change"/>
                <w:rFonts w:ascii="StobiSans Regular" w:hAnsi="StobiSans Regular"/>
                <w:i/>
                <w:lang w:val="mk-MK"/>
              </w:rPr>
              <w:t>2</w:t>
            </w:r>
            <w:r w:rsidR="001C08E6">
              <w:rPr>
                <w:rStyle w:val="change"/>
                <w:rFonts w:ascii="StobiSans Regular" w:hAnsi="StobiSans Regular"/>
                <w:i/>
                <w:lang w:val="mk-MK"/>
              </w:rPr>
              <w:t>.201</w:t>
            </w:r>
            <w:r>
              <w:rPr>
                <w:rStyle w:val="change"/>
                <w:rFonts w:ascii="StobiSans Regular" w:hAnsi="StobiSans Regular"/>
                <w:i/>
                <w:lang w:val="mk-MK"/>
              </w:rPr>
              <w:t>4</w:t>
            </w:r>
          </w:p>
        </w:tc>
        <w:tc>
          <w:tcPr>
            <w:tcW w:w="2598" w:type="dxa"/>
          </w:tcPr>
          <w:p w:rsidR="001C08E6" w:rsidRPr="00C57040" w:rsidRDefault="001C08E6" w:rsidP="001D30B2">
            <w:pPr>
              <w:pStyle w:val="Tablebody"/>
              <w:numPr>
                <w:ilvl w:val="0"/>
                <w:numId w:val="0"/>
              </w:numPr>
              <w:rPr>
                <w:rFonts w:ascii="StobiSans Regular" w:hAnsi="StobiSans Regular" w:cs="Arial"/>
                <w:lang w:val="mk-MK"/>
              </w:rPr>
            </w:pPr>
            <w:r>
              <w:rPr>
                <w:rFonts w:ascii="StobiSans Regular" w:hAnsi="StobiSans Regular" w:cs="Arial"/>
                <w:lang w:val="mk-MK"/>
              </w:rPr>
              <w:t xml:space="preserve"> </w:t>
            </w:r>
            <w:r w:rsidR="001D30B2">
              <w:rPr>
                <w:rFonts w:ascii="StobiSans Regular" w:hAnsi="StobiSans Regular" w:cs="Arial"/>
                <w:lang w:val="mk-MK"/>
              </w:rPr>
              <w:t xml:space="preserve">Издадена од надлежен орган при </w:t>
            </w:r>
            <w:r w:rsidR="009D697D">
              <w:rPr>
                <w:rFonts w:ascii="StobiSans Regular" w:hAnsi="StobiSans Regular" w:cs="Arial"/>
                <w:lang w:val="mk-MK"/>
              </w:rPr>
              <w:t xml:space="preserve"> Општина Куманово</w:t>
            </w:r>
          </w:p>
        </w:tc>
      </w:tr>
      <w:tr w:rsidR="001C08E6" w:rsidRPr="00C57040" w:rsidTr="009D697D">
        <w:tc>
          <w:tcPr>
            <w:tcW w:w="2682" w:type="dxa"/>
          </w:tcPr>
          <w:p w:rsidR="001C08E6" w:rsidRDefault="009D697D" w:rsidP="009D697D">
            <w:pPr>
              <w:pStyle w:val="Tablebody"/>
              <w:numPr>
                <w:ilvl w:val="0"/>
                <w:numId w:val="0"/>
              </w:numPr>
              <w:rPr>
                <w:rFonts w:ascii="StobiSans Regular" w:hAnsi="StobiSans Regular"/>
                <w:lang w:val="mk-MK"/>
              </w:rPr>
            </w:pPr>
            <w:r>
              <w:rPr>
                <w:rFonts w:ascii="StobiSans Regular" w:hAnsi="StobiSans Regular"/>
                <w:lang w:val="mk-MK"/>
              </w:rPr>
              <w:t>Записник од извршен инспекциски надзор</w:t>
            </w:r>
          </w:p>
          <w:p w:rsidR="009D697D" w:rsidRPr="00C57040" w:rsidRDefault="009D697D" w:rsidP="009D697D">
            <w:pPr>
              <w:pStyle w:val="Tablebody"/>
              <w:numPr>
                <w:ilvl w:val="0"/>
                <w:numId w:val="0"/>
              </w:numPr>
              <w:rPr>
                <w:rFonts w:ascii="StobiSans Regular" w:hAnsi="StobiSans Regular"/>
                <w:lang w:val="mk-MK"/>
              </w:rPr>
            </w:pPr>
            <w:r>
              <w:rPr>
                <w:rFonts w:ascii="StobiSans Regular" w:hAnsi="StobiSans Regular"/>
                <w:lang w:val="mk-MK"/>
              </w:rPr>
              <w:t>ип1 28-453</w:t>
            </w:r>
          </w:p>
        </w:tc>
        <w:tc>
          <w:tcPr>
            <w:tcW w:w="2058" w:type="dxa"/>
          </w:tcPr>
          <w:p w:rsidR="001C08E6" w:rsidRPr="00C57040" w:rsidRDefault="009D697D" w:rsidP="009D697D">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12.05</w:t>
            </w:r>
            <w:r w:rsidR="001C08E6">
              <w:rPr>
                <w:rStyle w:val="change"/>
                <w:rFonts w:ascii="StobiSans Regular" w:hAnsi="StobiSans Regular"/>
                <w:i/>
                <w:lang w:val="mk-MK"/>
              </w:rPr>
              <w:t>.201</w:t>
            </w:r>
            <w:r>
              <w:rPr>
                <w:rStyle w:val="change"/>
                <w:rFonts w:ascii="StobiSans Regular" w:hAnsi="StobiSans Regular"/>
                <w:i/>
                <w:lang w:val="mk-MK"/>
              </w:rPr>
              <w:t>4</w:t>
            </w:r>
          </w:p>
        </w:tc>
        <w:tc>
          <w:tcPr>
            <w:tcW w:w="2598" w:type="dxa"/>
          </w:tcPr>
          <w:p w:rsidR="001C08E6" w:rsidRPr="00C57040" w:rsidRDefault="009D697D" w:rsidP="00C57040">
            <w:pPr>
              <w:pStyle w:val="Tablebody"/>
              <w:numPr>
                <w:ilvl w:val="0"/>
                <w:numId w:val="0"/>
              </w:numPr>
              <w:rPr>
                <w:rFonts w:ascii="StobiSans Regular" w:hAnsi="StobiSans Regular" w:cs="Arial"/>
                <w:lang w:val="mk-MK"/>
              </w:rPr>
            </w:pPr>
            <w:r>
              <w:rPr>
                <w:rFonts w:ascii="StobiSans Regular" w:hAnsi="StobiSans Regular" w:cs="Arial"/>
                <w:lang w:val="mk-MK"/>
              </w:rPr>
              <w:t>Записник за увид на инсталацијата</w:t>
            </w:r>
          </w:p>
        </w:tc>
      </w:tr>
      <w:tr w:rsidR="00E17F5B" w:rsidRPr="00C57040" w:rsidTr="009D697D">
        <w:tc>
          <w:tcPr>
            <w:tcW w:w="2682" w:type="dxa"/>
          </w:tcPr>
          <w:p w:rsidR="00E17F5B" w:rsidRDefault="009D697D" w:rsidP="00C57040">
            <w:pPr>
              <w:pStyle w:val="Tablebody"/>
              <w:numPr>
                <w:ilvl w:val="0"/>
                <w:numId w:val="0"/>
              </w:numPr>
              <w:ind w:left="720" w:hanging="720"/>
              <w:rPr>
                <w:rFonts w:ascii="StobiSans Regular" w:hAnsi="StobiSans Regular"/>
                <w:lang w:val="mk-MK"/>
              </w:rPr>
            </w:pPr>
            <w:r>
              <w:rPr>
                <w:rFonts w:ascii="StobiSans Regular" w:hAnsi="StobiSans Regular"/>
                <w:lang w:val="mk-MK"/>
              </w:rPr>
              <w:t>Програма за подобрување</w:t>
            </w:r>
          </w:p>
          <w:p w:rsidR="00E17F5B" w:rsidRDefault="00E17F5B" w:rsidP="009D697D">
            <w:pPr>
              <w:pStyle w:val="Tablebody"/>
              <w:numPr>
                <w:ilvl w:val="0"/>
                <w:numId w:val="0"/>
              </w:numPr>
              <w:ind w:left="720" w:hanging="720"/>
              <w:rPr>
                <w:rFonts w:ascii="StobiSans Regular" w:hAnsi="StobiSans Regular"/>
                <w:lang w:val="mk-MK"/>
              </w:rPr>
            </w:pPr>
            <w:r>
              <w:rPr>
                <w:rFonts w:ascii="StobiSans Regular" w:hAnsi="StobiSans Regular"/>
                <w:lang w:val="mk-MK"/>
              </w:rPr>
              <w:t>уп1</w:t>
            </w:r>
            <w:r w:rsidR="009D697D">
              <w:rPr>
                <w:rFonts w:ascii="StobiSans Regular" w:hAnsi="StobiSans Regular"/>
                <w:lang w:val="mk-MK"/>
              </w:rPr>
              <w:t xml:space="preserve"> 20</w:t>
            </w:r>
            <w:r>
              <w:rPr>
                <w:rFonts w:ascii="StobiSans Regular" w:hAnsi="StobiSans Regular"/>
                <w:lang w:val="mk-MK"/>
              </w:rPr>
              <w:t>-</w:t>
            </w:r>
            <w:r w:rsidR="009D697D">
              <w:rPr>
                <w:rFonts w:ascii="StobiSans Regular" w:hAnsi="StobiSans Regular"/>
                <w:lang w:val="mk-MK"/>
              </w:rPr>
              <w:t>159</w:t>
            </w:r>
          </w:p>
        </w:tc>
        <w:tc>
          <w:tcPr>
            <w:tcW w:w="2058" w:type="dxa"/>
          </w:tcPr>
          <w:p w:rsidR="00E17F5B" w:rsidRDefault="00E17F5B" w:rsidP="009D697D">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w:t>
            </w:r>
            <w:r w:rsidR="009D697D">
              <w:rPr>
                <w:rStyle w:val="change"/>
                <w:rFonts w:ascii="StobiSans Regular" w:hAnsi="StobiSans Regular"/>
                <w:i/>
                <w:lang w:val="mk-MK"/>
              </w:rPr>
              <w:t>2</w:t>
            </w:r>
            <w:r>
              <w:rPr>
                <w:rStyle w:val="change"/>
                <w:rFonts w:ascii="StobiSans Regular" w:hAnsi="StobiSans Regular"/>
                <w:i/>
                <w:lang w:val="mk-MK"/>
              </w:rPr>
              <w:t>.</w:t>
            </w:r>
            <w:r w:rsidR="009D697D">
              <w:rPr>
                <w:rStyle w:val="change"/>
                <w:rFonts w:ascii="StobiSans Regular" w:hAnsi="StobiSans Regular"/>
                <w:i/>
                <w:lang w:val="mk-MK"/>
              </w:rPr>
              <w:t>06</w:t>
            </w:r>
            <w:r>
              <w:rPr>
                <w:rStyle w:val="change"/>
                <w:rFonts w:ascii="StobiSans Regular" w:hAnsi="StobiSans Regular"/>
                <w:i/>
                <w:lang w:val="mk-MK"/>
              </w:rPr>
              <w:t>.201</w:t>
            </w:r>
            <w:r w:rsidR="009D697D">
              <w:rPr>
                <w:rStyle w:val="change"/>
                <w:rFonts w:ascii="StobiSans Regular" w:hAnsi="StobiSans Regular"/>
                <w:i/>
                <w:lang w:val="mk-MK"/>
              </w:rPr>
              <w:t>4</w:t>
            </w:r>
          </w:p>
        </w:tc>
        <w:tc>
          <w:tcPr>
            <w:tcW w:w="2598" w:type="dxa"/>
          </w:tcPr>
          <w:p w:rsidR="00E17F5B" w:rsidRDefault="009D697D" w:rsidP="009D697D">
            <w:pPr>
              <w:pStyle w:val="Tablebody"/>
              <w:numPr>
                <w:ilvl w:val="0"/>
                <w:numId w:val="0"/>
              </w:numPr>
              <w:jc w:val="both"/>
              <w:rPr>
                <w:rFonts w:ascii="StobiSans Regular" w:hAnsi="StobiSans Regular" w:cs="Arial"/>
                <w:lang w:val="mk-MK"/>
              </w:rPr>
            </w:pPr>
            <w:r>
              <w:rPr>
                <w:rFonts w:ascii="StobiSans Regular" w:hAnsi="StobiSans Regular" w:cs="Arial"/>
                <w:lang w:val="mk-MK"/>
              </w:rPr>
              <w:t>Достава на програма за подобрување на работата на инсталацијата</w:t>
            </w:r>
            <w:r w:rsidR="00E17F5B">
              <w:rPr>
                <w:rFonts w:ascii="StobiSans Regular" w:hAnsi="StobiSans Regular" w:cs="Arial"/>
                <w:lang w:val="mk-MK"/>
              </w:rPr>
              <w:t xml:space="preserve"> од страна на операторот</w:t>
            </w:r>
          </w:p>
        </w:tc>
      </w:tr>
      <w:tr w:rsidR="00207682" w:rsidRPr="00C57040" w:rsidTr="009D697D">
        <w:tc>
          <w:tcPr>
            <w:tcW w:w="2682" w:type="dxa"/>
          </w:tcPr>
          <w:p w:rsidR="00207682" w:rsidRDefault="00207682" w:rsidP="00207682">
            <w:pPr>
              <w:pStyle w:val="Tablebody"/>
              <w:numPr>
                <w:ilvl w:val="0"/>
                <w:numId w:val="0"/>
              </w:numPr>
              <w:rPr>
                <w:rFonts w:ascii="StobiSans Regular" w:hAnsi="StobiSans Regular"/>
                <w:lang w:val="mk-MK"/>
              </w:rPr>
            </w:pPr>
            <w:r>
              <w:rPr>
                <w:rFonts w:ascii="StobiSans Regular" w:hAnsi="StobiSans Regular"/>
                <w:lang w:val="mk-MK"/>
              </w:rPr>
              <w:t>Б-</w:t>
            </w:r>
            <w:r w:rsidR="006C2B40">
              <w:rPr>
                <w:rFonts w:ascii="StobiSans Regular" w:hAnsi="StobiSans Regular"/>
                <w:lang w:val="mk-MK"/>
              </w:rPr>
              <w:t>интегрирана еколошка д</w:t>
            </w:r>
            <w:r>
              <w:rPr>
                <w:rFonts w:ascii="StobiSans Regular" w:hAnsi="StobiSans Regular"/>
                <w:lang w:val="mk-MK"/>
              </w:rPr>
              <w:t xml:space="preserve">озвола </w:t>
            </w:r>
          </w:p>
          <w:p w:rsidR="00207682" w:rsidRDefault="00207682" w:rsidP="006C2B40">
            <w:pPr>
              <w:pStyle w:val="Tablebody"/>
              <w:numPr>
                <w:ilvl w:val="0"/>
                <w:numId w:val="0"/>
              </w:numPr>
              <w:rPr>
                <w:rFonts w:ascii="StobiSans Regular" w:hAnsi="StobiSans Regular"/>
                <w:lang w:val="mk-MK"/>
              </w:rPr>
            </w:pPr>
            <w:r>
              <w:rPr>
                <w:rFonts w:ascii="StobiSans Regular" w:hAnsi="StobiSans Regular"/>
                <w:lang w:val="mk-MK"/>
              </w:rPr>
              <w:t>уп1</w:t>
            </w:r>
            <w:r w:rsidR="006C2B40">
              <w:rPr>
                <w:rFonts w:ascii="StobiSans Regular" w:hAnsi="StobiSans Regular"/>
                <w:lang w:val="mk-MK"/>
              </w:rPr>
              <w:t xml:space="preserve"> 20</w:t>
            </w:r>
            <w:r>
              <w:rPr>
                <w:rFonts w:ascii="StobiSans Regular" w:hAnsi="StobiSans Regular"/>
                <w:lang w:val="mk-MK"/>
              </w:rPr>
              <w:t>-159</w:t>
            </w:r>
          </w:p>
        </w:tc>
        <w:tc>
          <w:tcPr>
            <w:tcW w:w="2058" w:type="dxa"/>
          </w:tcPr>
          <w:p w:rsidR="00207682" w:rsidRDefault="00207682" w:rsidP="00C57040">
            <w:pPr>
              <w:pStyle w:val="Tablebody"/>
              <w:numPr>
                <w:ilvl w:val="0"/>
                <w:numId w:val="0"/>
              </w:numPr>
              <w:ind w:left="720" w:hanging="720"/>
              <w:rPr>
                <w:rFonts w:ascii="StobiSans Regular" w:hAnsi="StobiSans Regular"/>
                <w:i/>
                <w:lang w:val="mk-MK"/>
              </w:rPr>
            </w:pPr>
          </w:p>
        </w:tc>
        <w:tc>
          <w:tcPr>
            <w:tcW w:w="2598" w:type="dxa"/>
          </w:tcPr>
          <w:p w:rsidR="00207682" w:rsidRDefault="00207682" w:rsidP="007A71EC">
            <w:pPr>
              <w:pStyle w:val="Tablebody"/>
              <w:numPr>
                <w:ilvl w:val="0"/>
                <w:numId w:val="0"/>
              </w:numPr>
              <w:ind w:left="80"/>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7" w:name="_Toc123529715"/>
      <w:bookmarkStart w:id="8" w:name="_Toc380393906"/>
      <w:r w:rsidRPr="007C7BC3">
        <w:rPr>
          <w:rFonts w:ascii="StobiSans Regular" w:hAnsi="StobiSans Regular" w:cs="Arial"/>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0"/>
      <w:r w:rsidR="003D4A91">
        <w:rPr>
          <w:rStyle w:val="licenceno"/>
          <w:rFonts w:ascii="StobiSans Regular" w:hAnsi="StobiSans Regular"/>
          <w:lang w:val="mk-MK"/>
        </w:rPr>
        <w:t xml:space="preserve">Уп1 </w:t>
      </w:r>
      <w:r w:rsidR="00A54018">
        <w:rPr>
          <w:rStyle w:val="licenceno"/>
          <w:rFonts w:ascii="StobiSans Regular" w:hAnsi="StobiSans Regular"/>
          <w:lang w:val="mk-MK"/>
        </w:rPr>
        <w:t>20-159</w:t>
      </w:r>
    </w:p>
    <w:p w:rsidR="00E054F7" w:rsidRPr="00CE4485" w:rsidRDefault="00E054F7" w:rsidP="00CE4485">
      <w:pPr>
        <w:pStyle w:val="Heading3nonum"/>
        <w:numPr>
          <w:ilvl w:val="0"/>
          <w:numId w:val="0"/>
        </w:numPr>
        <w:rPr>
          <w:rFonts w:ascii="StobiSans Regular" w:hAnsi="StobiSans Regular"/>
          <w:lang w:val="mk-MK"/>
        </w:rPr>
      </w:pPr>
      <w:bookmarkStart w:id="11"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w:t>
      </w:r>
      <w:r w:rsidR="001D30B2">
        <w:rPr>
          <w:rFonts w:ascii="StobiSans Regular" w:hAnsi="StobiSans Regular"/>
          <w:lang w:val="mk-MK"/>
        </w:rPr>
        <w:t>, 48/10, 51/11, 123/12, 93/13 ,</w:t>
      </w:r>
      <w:r w:rsidR="007C7BC3">
        <w:rPr>
          <w:rFonts w:ascii="StobiSans Regular" w:hAnsi="StobiSans Regular"/>
          <w:lang w:val="mk-MK"/>
        </w:rPr>
        <w:t>187/13</w:t>
      </w:r>
      <w:r w:rsidR="001D30B2">
        <w:rPr>
          <w:rFonts w:ascii="StobiSans Regular" w:hAnsi="StobiSans Regular"/>
          <w:lang w:val="mk-MK"/>
        </w:rPr>
        <w:t xml:space="preserve"> и 42/14</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1"/>
    </w:p>
    <w:p w:rsidR="00E054F7" w:rsidRPr="007C7BC3" w:rsidRDefault="00E054F7" w:rsidP="00CE4485">
      <w:pPr>
        <w:pStyle w:val="Data"/>
        <w:numPr>
          <w:ilvl w:val="0"/>
          <w:numId w:val="0"/>
        </w:numPr>
        <w:jc w:val="both"/>
        <w:rPr>
          <w:rFonts w:ascii="StobiSans Regular" w:hAnsi="StobiSans Regular"/>
          <w:lang w:val="mk-MK"/>
        </w:rPr>
      </w:pPr>
      <w:r w:rsidRPr="007C7BC3">
        <w:rPr>
          <w:rFonts w:ascii="StobiSans Regular" w:hAnsi="StobiSans Regular"/>
          <w:b w:val="0"/>
          <w:lang w:val="pt-BR"/>
        </w:rPr>
        <w:t xml:space="preserve"> </w:t>
      </w:r>
      <w:bookmarkStart w:id="12" w:name="_Toc380393910"/>
      <w:r w:rsidRPr="007C7BC3">
        <w:rPr>
          <w:rFonts w:ascii="StobiSans Regular" w:hAnsi="StobiSans Regular" w:cs="Arial"/>
          <w:lang w:val="pt-BR"/>
        </w:rPr>
        <w:t>Друштво</w:t>
      </w:r>
      <w:r w:rsidRPr="007C7BC3">
        <w:rPr>
          <w:rFonts w:ascii="StobiSans Regular" w:hAnsi="StobiSans Regular"/>
          <w:lang w:val="pt-BR"/>
        </w:rPr>
        <w:t xml:space="preserve"> </w:t>
      </w:r>
      <w:r w:rsidRPr="007C7BC3">
        <w:rPr>
          <w:rFonts w:ascii="StobiSans Regular" w:hAnsi="StobiSans Regular" w:cs="Arial"/>
          <w:lang w:val="pt-BR"/>
        </w:rPr>
        <w:t>за</w:t>
      </w:r>
      <w:r w:rsidRPr="007C7BC3">
        <w:rPr>
          <w:rFonts w:ascii="StobiSans Regular" w:hAnsi="StobiSans Regular"/>
          <w:lang w:val="pt-BR"/>
        </w:rPr>
        <w:t xml:space="preserve"> </w:t>
      </w:r>
      <w:r w:rsidR="007C7BC3" w:rsidRPr="007C7BC3">
        <w:rPr>
          <w:rFonts w:ascii="StobiSans Regular" w:hAnsi="StobiSans Regular"/>
          <w:lang w:val="mk-MK"/>
        </w:rPr>
        <w:t>производство, трговија и услуги „ПЕТРОС“ ДОО Куманово</w:t>
      </w:r>
      <w:bookmarkEnd w:id="12"/>
    </w:p>
    <w:p w:rsidR="00CE4485" w:rsidRDefault="00CE4485" w:rsidP="00CE4485">
      <w:pPr>
        <w:pStyle w:val="Heading3nonum"/>
        <w:numPr>
          <w:ilvl w:val="0"/>
          <w:numId w:val="0"/>
        </w:numPr>
        <w:rPr>
          <w:rFonts w:ascii="StobiSans Regular" w:hAnsi="StobiSans Regular" w:cs="Arial"/>
          <w:lang w:val="mk-MK"/>
        </w:rPr>
      </w:pPr>
    </w:p>
    <w:p w:rsidR="00E054F7" w:rsidRPr="007C7BC3" w:rsidRDefault="00E054F7" w:rsidP="00CE4485">
      <w:pPr>
        <w:pStyle w:val="Heading3nonum"/>
        <w:numPr>
          <w:ilvl w:val="0"/>
          <w:numId w:val="0"/>
        </w:numPr>
        <w:rPr>
          <w:rFonts w:ascii="StobiSans Regular" w:hAnsi="StobiSans Regular"/>
          <w:lang w:val="pt-BR"/>
        </w:rPr>
      </w:pPr>
      <w:bookmarkStart w:id="13"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3"/>
    </w:p>
    <w:p w:rsidR="00E054F7" w:rsidRPr="007C7BC3" w:rsidRDefault="00E054F7" w:rsidP="00CE4485">
      <w:pPr>
        <w:pStyle w:val="Data"/>
        <w:numPr>
          <w:ilvl w:val="0"/>
          <w:numId w:val="0"/>
        </w:numPr>
        <w:rPr>
          <w:rFonts w:ascii="StobiSans Regular" w:hAnsi="StobiSans Regular"/>
          <w:lang w:val="mk-MK"/>
        </w:rPr>
      </w:pPr>
      <w:bookmarkStart w:id="14"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7C7BC3">
        <w:rPr>
          <w:rFonts w:ascii="StobiSans Regular" w:hAnsi="StobiSans Regular"/>
          <w:lang w:val="mk-MK"/>
        </w:rPr>
        <w:tab/>
      </w:r>
      <w:r w:rsidR="007C7BC3">
        <w:rPr>
          <w:rFonts w:ascii="StobiSans Regular" w:hAnsi="StobiSans Regular"/>
          <w:lang w:val="mk-MK"/>
        </w:rPr>
        <w:tab/>
      </w:r>
      <w:r w:rsidR="007C7BC3">
        <w:rPr>
          <w:rFonts w:ascii="StobiSans Regular" w:hAnsi="StobiSans Regular"/>
          <w:lang w:val="mk-MK"/>
        </w:rPr>
        <w:tab/>
      </w:r>
      <w:r w:rsidR="007C7BC3">
        <w:rPr>
          <w:rFonts w:ascii="StobiSans Regular" w:hAnsi="StobiSans Regular"/>
          <w:lang w:val="mk-MK"/>
        </w:rPr>
        <w:tab/>
        <w:t>ул. Трајко Јовановски Кмет бр.34</w:t>
      </w:r>
      <w:bookmarkEnd w:id="14"/>
    </w:p>
    <w:p w:rsidR="00E054F7" w:rsidRPr="007C7BC3" w:rsidRDefault="00E054F7" w:rsidP="00CE4485">
      <w:pPr>
        <w:pStyle w:val="Data"/>
        <w:numPr>
          <w:ilvl w:val="0"/>
          <w:numId w:val="0"/>
        </w:numPr>
        <w:rPr>
          <w:rFonts w:ascii="StobiSans Regular" w:hAnsi="StobiSans Regular"/>
          <w:b w:val="0"/>
          <w:lang w:val="sv-SE"/>
        </w:rPr>
      </w:pPr>
      <w:bookmarkStart w:id="15"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1300 Куманово</w:t>
      </w:r>
      <w:bookmarkEnd w:id="15"/>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6"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6"/>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7"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r w:rsidR="007C7BC3" w:rsidRPr="007C7BC3">
        <w:rPr>
          <w:rFonts w:ascii="StobiSans Regular" w:hAnsi="StobiSans Regular"/>
          <w:b/>
          <w:lang w:val="mk-MK"/>
        </w:rPr>
        <w:t>5448956</w:t>
      </w:r>
      <w:bookmarkEnd w:id="17"/>
    </w:p>
    <w:p w:rsidR="00E507B7" w:rsidRDefault="00E507B7" w:rsidP="00CE4485">
      <w:pPr>
        <w:pStyle w:val="Heading3nonum"/>
        <w:numPr>
          <w:ilvl w:val="0"/>
          <w:numId w:val="0"/>
        </w:numPr>
        <w:rPr>
          <w:rFonts w:ascii="StobiSans Regular" w:hAnsi="StobiSans Regular" w:cs="Arial"/>
          <w:lang w:val="mk-MK"/>
        </w:rPr>
      </w:pPr>
    </w:p>
    <w:p w:rsidR="00E054F7" w:rsidRPr="00E507B7" w:rsidRDefault="00E054F7" w:rsidP="00CE4485">
      <w:pPr>
        <w:pStyle w:val="Heading3nonum"/>
        <w:numPr>
          <w:ilvl w:val="0"/>
          <w:numId w:val="0"/>
        </w:numPr>
        <w:rPr>
          <w:rFonts w:ascii="StobiSans Regular" w:hAnsi="StobiSans Regular"/>
          <w:color w:val="FF0000"/>
          <w:lang w:val="mk-MK"/>
        </w:rPr>
      </w:pPr>
      <w:bookmarkStart w:id="18"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8"/>
    </w:p>
    <w:p w:rsidR="00E507B7" w:rsidRDefault="00E507B7" w:rsidP="00CE4485">
      <w:pPr>
        <w:pStyle w:val="Data"/>
        <w:numPr>
          <w:ilvl w:val="0"/>
          <w:numId w:val="0"/>
        </w:numPr>
        <w:rPr>
          <w:rFonts w:ascii="StobiSans Regular" w:hAnsi="StobiSans Regular" w:cs="Arial"/>
          <w:lang w:val="mk-MK"/>
        </w:rPr>
      </w:pPr>
      <w:bookmarkStart w:id="19" w:name="_Toc380393917"/>
      <w:r w:rsidRPr="007C7BC3">
        <w:rPr>
          <w:rFonts w:ascii="StobiSans Regular" w:hAnsi="StobiSans Regular" w:cs="Arial"/>
          <w:lang w:val="pt-BR"/>
        </w:rPr>
        <w:t>Друштво</w:t>
      </w:r>
      <w:r w:rsidRPr="007C7BC3">
        <w:rPr>
          <w:rFonts w:ascii="StobiSans Regular" w:hAnsi="StobiSans Regular"/>
          <w:lang w:val="pt-BR"/>
        </w:rPr>
        <w:t xml:space="preserve"> </w:t>
      </w:r>
      <w:r w:rsidRPr="007C7BC3">
        <w:rPr>
          <w:rFonts w:ascii="StobiSans Regular" w:hAnsi="StobiSans Regular" w:cs="Arial"/>
          <w:lang w:val="pt-BR"/>
        </w:rPr>
        <w:t>за</w:t>
      </w:r>
      <w:r w:rsidRPr="007C7BC3">
        <w:rPr>
          <w:rFonts w:ascii="StobiSans Regular" w:hAnsi="StobiSans Regular"/>
          <w:lang w:val="pt-BR"/>
        </w:rPr>
        <w:t xml:space="preserve"> </w:t>
      </w:r>
      <w:r w:rsidRPr="007C7BC3">
        <w:rPr>
          <w:rFonts w:ascii="StobiSans Regular" w:hAnsi="StobiSans Regular"/>
          <w:lang w:val="mk-MK"/>
        </w:rPr>
        <w:t>производство, трговија и услуги „ПЕТРОС“ ДОО Куманово</w:t>
      </w:r>
      <w:bookmarkEnd w:id="19"/>
    </w:p>
    <w:p w:rsidR="00E507B7" w:rsidRDefault="00E507B7" w:rsidP="00CE4485">
      <w:pPr>
        <w:pStyle w:val="Data"/>
        <w:numPr>
          <w:ilvl w:val="0"/>
          <w:numId w:val="0"/>
        </w:numPr>
        <w:rPr>
          <w:rFonts w:ascii="StobiSans Regular" w:hAnsi="StobiSans Regular" w:cs="Arial"/>
          <w:lang w:val="mk-MK"/>
        </w:rPr>
      </w:pPr>
    </w:p>
    <w:p w:rsidR="00E054F7" w:rsidRPr="00E507B7" w:rsidRDefault="00E054F7" w:rsidP="00CE4485">
      <w:pPr>
        <w:pStyle w:val="Data"/>
        <w:numPr>
          <w:ilvl w:val="0"/>
          <w:numId w:val="0"/>
        </w:numPr>
        <w:rPr>
          <w:rFonts w:ascii="StobiSans Regular" w:hAnsi="StobiSans Regular"/>
          <w:b w:val="0"/>
          <w:lang w:val="pt-BR"/>
        </w:rPr>
      </w:pPr>
      <w:bookmarkStart w:id="20" w:name="_Toc380393918"/>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sidRPr="00E507B7">
        <w:rPr>
          <w:rFonts w:ascii="StobiSans Regular" w:hAnsi="StobiSans Regular"/>
          <w:lang w:val="mk-MK"/>
        </w:rPr>
        <w:t>Локалитет „Црковен Рид“ с. Орашац</w:t>
      </w:r>
      <w:bookmarkEnd w:id="20"/>
    </w:p>
    <w:p w:rsidR="00E054F7" w:rsidRPr="00E507B7" w:rsidRDefault="00E054F7" w:rsidP="00CE4485">
      <w:pPr>
        <w:pStyle w:val="Data"/>
        <w:numPr>
          <w:ilvl w:val="0"/>
          <w:numId w:val="0"/>
        </w:numPr>
        <w:rPr>
          <w:rFonts w:ascii="StobiSans Regular" w:hAnsi="StobiSans Regular"/>
          <w:b w:val="0"/>
          <w:lang w:val="mk-MK"/>
        </w:rPr>
      </w:pPr>
      <w:bookmarkStart w:id="21"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21"/>
    </w:p>
    <w:p w:rsidR="00E507B7" w:rsidRPr="00A54018" w:rsidRDefault="00E054F7" w:rsidP="00A54018">
      <w:pPr>
        <w:pStyle w:val="Data"/>
        <w:numPr>
          <w:ilvl w:val="0"/>
          <w:numId w:val="0"/>
        </w:numPr>
        <w:rPr>
          <w:rFonts w:ascii="StobiSans Regular" w:hAnsi="StobiSans Regular"/>
          <w:lang w:val="mk-MK"/>
        </w:rPr>
      </w:pPr>
      <w:bookmarkStart w:id="22"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2"/>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3" w:name="_Toc380393921"/>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3"/>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4"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4"/>
      <w:r w:rsidRPr="007C7BC3">
        <w:rPr>
          <w:rFonts w:ascii="StobiSans Regular" w:hAnsi="StobiSans Regular"/>
          <w:b/>
          <w:sz w:val="28"/>
          <w:szCs w:val="28"/>
          <w:lang w:val="pt-BR"/>
        </w:rPr>
        <w:t xml:space="preserve"> </w:t>
      </w:r>
    </w:p>
    <w:p w:rsidR="00E507B7" w:rsidRDefault="00E507B7" w:rsidP="00CE4485">
      <w:pPr>
        <w:pStyle w:val="Heading3nonum"/>
        <w:numPr>
          <w:ilvl w:val="0"/>
          <w:numId w:val="0"/>
        </w:numPr>
        <w:ind w:right="1701"/>
        <w:jc w:val="right"/>
        <w:rPr>
          <w:rFonts w:ascii="StobiSans Regular" w:hAnsi="StobiSans Regular"/>
          <w:b/>
          <w:sz w:val="28"/>
          <w:szCs w:val="28"/>
          <w:lang w:val="mk-MK"/>
        </w:rPr>
      </w:pPr>
      <w:bookmarkStart w:id="25" w:name="_Toc380393923"/>
      <w:r>
        <w:rPr>
          <w:rFonts w:ascii="StobiSans Regular" w:hAnsi="StobiSans Regular"/>
          <w:b/>
          <w:sz w:val="28"/>
          <w:szCs w:val="28"/>
          <w:lang w:val="mk-MK"/>
        </w:rPr>
        <w:t>Зоран Дамјановски</w:t>
      </w:r>
      <w:bookmarkEnd w:id="25"/>
      <w:r w:rsidR="00E054F7" w:rsidRPr="007C7BC3">
        <w:rPr>
          <w:rFonts w:ascii="StobiSans Regular" w:hAnsi="StobiSans Regular"/>
          <w:b/>
          <w:sz w:val="28"/>
          <w:szCs w:val="28"/>
          <w:lang w:val="pt-BR"/>
        </w:rPr>
        <w:t xml:space="preserve"> </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6" w:name="_Toc380393924"/>
      <w:r w:rsidR="00E054F7" w:rsidRPr="007C7BC3">
        <w:rPr>
          <w:rFonts w:ascii="StobiSans Regular" w:hAnsi="StobiSans Regular" w:cs="Arial"/>
        </w:rPr>
        <w:t>Датум</w:t>
      </w:r>
      <w:bookmarkEnd w:id="26"/>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E054F7" w:rsidRPr="007C7BC3" w:rsidTr="00E507B7">
        <w:tc>
          <w:tcPr>
            <w:tcW w:w="2552" w:type="dxa"/>
          </w:tcPr>
          <w:p w:rsidR="00E054F7" w:rsidRPr="007C7BC3" w:rsidRDefault="003D4A91" w:rsidP="00A54018">
            <w:pPr>
              <w:pStyle w:val="issuedate"/>
              <w:numPr>
                <w:ilvl w:val="0"/>
                <w:numId w:val="0"/>
              </w:numPr>
              <w:jc w:val="center"/>
              <w:rPr>
                <w:rFonts w:ascii="StobiSans Regular" w:hAnsi="StobiSans Regular"/>
                <w:lang w:val="mk-MK"/>
              </w:rPr>
            </w:pPr>
            <w:bookmarkStart w:id="27" w:name="_Toc380393925"/>
            <w:r>
              <w:rPr>
                <w:rFonts w:ascii="StobiSans Regular" w:hAnsi="StobiSans Regular"/>
                <w:lang w:val="mk-MK"/>
              </w:rPr>
              <w:t>09.07.</w:t>
            </w:r>
            <w:r w:rsidR="00E054F7" w:rsidRPr="007C7BC3">
              <w:rPr>
                <w:rFonts w:ascii="StobiSans Regular" w:hAnsi="StobiSans Regular"/>
                <w:lang w:val="mk-MK"/>
              </w:rPr>
              <w:t>201</w:t>
            </w:r>
            <w:r w:rsidR="00E507B7">
              <w:rPr>
                <w:rFonts w:ascii="StobiSans Regular" w:hAnsi="StobiSans Regular"/>
                <w:lang w:val="mk-MK"/>
              </w:rPr>
              <w:t>4</w:t>
            </w:r>
            <w:r w:rsidR="00E054F7" w:rsidRPr="007C7BC3">
              <w:rPr>
                <w:rFonts w:ascii="StobiSans Regular" w:hAnsi="StobiSans Regular"/>
                <w:lang w:val="mk-MK"/>
              </w:rPr>
              <w:t xml:space="preserve"> г.</w:t>
            </w:r>
            <w:bookmarkEnd w:id="27"/>
          </w:p>
        </w:tc>
      </w:tr>
    </w:tbl>
    <w:p w:rsidR="00E054F7" w:rsidRPr="007C7BC3" w:rsidRDefault="00E054F7" w:rsidP="00E054F7">
      <w:pPr>
        <w:pStyle w:val="SectionHeading"/>
        <w:rPr>
          <w:rFonts w:ascii="StobiSans Regular" w:hAnsi="StobiSans Regular"/>
        </w:rPr>
      </w:pPr>
      <w:bookmarkStart w:id="28" w:name="_Toc464892555"/>
      <w:bookmarkStart w:id="29" w:name="_Toc383512126"/>
      <w:r w:rsidRPr="007C7BC3">
        <w:rPr>
          <w:rFonts w:ascii="StobiSans Regular" w:hAnsi="StobiSans Regular" w:cs="Arial"/>
        </w:rPr>
        <w:t>Услови</w:t>
      </w:r>
      <w:bookmarkEnd w:id="28"/>
      <w:bookmarkEnd w:id="29"/>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30" w:name="_Toc464892556"/>
      <w:bookmarkStart w:id="31" w:name="_Toc383512127"/>
      <w:bookmarkStart w:id="32" w:name="_Toc123529716"/>
      <w:bookmarkStart w:id="33"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30"/>
      <w:bookmarkEnd w:id="31"/>
      <w:bookmarkEnd w:id="32"/>
      <w:bookmarkEnd w:id="33"/>
    </w:p>
    <w:p w:rsidR="00EE3D04" w:rsidRPr="00CE4485" w:rsidRDefault="00E054F7" w:rsidP="00CE4485">
      <w:pPr>
        <w:pStyle w:val="Heading3"/>
        <w:rPr>
          <w:rFonts w:ascii="StobiSans Regular" w:hAnsi="StobiSans Regular"/>
          <w:lang w:val="mk-MK"/>
        </w:rPr>
      </w:pPr>
      <w:bookmarkStart w:id="34"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4"/>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5" w:name="_Toc380393928"/>
            <w:r w:rsidRPr="00CE4485">
              <w:rPr>
                <w:rFonts w:ascii="StobiSans Regular" w:hAnsi="StobiSans Regular" w:cs="Arial"/>
              </w:rPr>
              <w:t>Табела</w:t>
            </w:r>
            <w:r w:rsidRPr="00CE4485">
              <w:rPr>
                <w:rFonts w:ascii="StobiSans Regular" w:hAnsi="StobiSans Regular"/>
              </w:rPr>
              <w:t xml:space="preserve"> 1.1.1</w:t>
            </w:r>
            <w:bookmarkEnd w:id="35"/>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6"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6"/>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7"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7"/>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8" w:name="_Toc380393931"/>
            <w:r w:rsidRPr="00CE4485">
              <w:rPr>
                <w:rFonts w:ascii="StobiSans Regular" w:hAnsi="StobiSans Regular"/>
                <w:b/>
                <w:lang w:val="mk-MK"/>
              </w:rPr>
              <w:t>Прилог 2,</w:t>
            </w:r>
            <w:bookmarkEnd w:id="38"/>
            <w:r w:rsidRPr="00CE4485">
              <w:rPr>
                <w:rFonts w:ascii="StobiSans Regular" w:hAnsi="StobiSans Regular"/>
                <w:b/>
                <w:lang w:val="mk-MK"/>
              </w:rPr>
              <w:t xml:space="preserve"> </w:t>
            </w:r>
          </w:p>
          <w:p w:rsidR="00E507B7" w:rsidRPr="00CE4485" w:rsidRDefault="00E507B7" w:rsidP="00CE4485">
            <w:pPr>
              <w:pStyle w:val="Tablebody"/>
              <w:numPr>
                <w:ilvl w:val="0"/>
                <w:numId w:val="0"/>
              </w:numPr>
              <w:rPr>
                <w:rFonts w:ascii="StobiSans Regular" w:hAnsi="StobiSans Regular"/>
                <w:b/>
                <w:lang w:val="mk-MK"/>
              </w:rPr>
            </w:pPr>
            <w:bookmarkStart w:id="39" w:name="_Toc380393932"/>
            <w:r w:rsidRPr="00CE4485">
              <w:rPr>
                <w:rFonts w:ascii="StobiSans Regular" w:hAnsi="StobiSans Regular"/>
                <w:b/>
                <w:lang w:val="mk-MK"/>
              </w:rPr>
              <w:t>Точка 3. Индустрија на минерали</w:t>
            </w:r>
            <w:bookmarkEnd w:id="39"/>
          </w:p>
          <w:p w:rsidR="00E054F7" w:rsidRPr="00CE4485" w:rsidRDefault="00E054F7" w:rsidP="00CE4485">
            <w:pPr>
              <w:pStyle w:val="Tablebody"/>
              <w:numPr>
                <w:ilvl w:val="0"/>
                <w:numId w:val="0"/>
              </w:numPr>
              <w:rPr>
                <w:rFonts w:ascii="StobiSans Regular" w:hAnsi="StobiSans Regular"/>
              </w:rPr>
            </w:pPr>
            <w:bookmarkStart w:id="40" w:name="_Toc380393933"/>
            <w:r w:rsidRPr="00CE4485">
              <w:rPr>
                <w:rFonts w:ascii="StobiSans Regular" w:hAnsi="StobiSans Regular"/>
              </w:rPr>
              <w:t xml:space="preserve">3.2. </w:t>
            </w:r>
            <w:r w:rsidRPr="00CE4485">
              <w:rPr>
                <w:rFonts w:ascii="StobiSans Regular" w:hAnsi="StobiSans Regular" w:cs="Arial"/>
              </w:rPr>
              <w:t>Инсталации</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ископ</w:t>
            </w:r>
            <w:r w:rsidRPr="00CE4485">
              <w:rPr>
                <w:rFonts w:ascii="StobiSans Regular" w:hAnsi="StobiSans Regular"/>
              </w:rPr>
              <w:t xml:space="preserve">, </w:t>
            </w:r>
            <w:r w:rsidRPr="00CE4485">
              <w:rPr>
                <w:rFonts w:ascii="StobiSans Regular" w:hAnsi="StobiSans Regular" w:cs="Arial"/>
              </w:rPr>
              <w:t>дробење</w:t>
            </w:r>
            <w:r w:rsidRPr="00CE4485">
              <w:rPr>
                <w:rFonts w:ascii="StobiSans Regular" w:hAnsi="StobiSans Regular"/>
              </w:rPr>
              <w:t xml:space="preserve">, </w:t>
            </w:r>
            <w:r w:rsidRPr="00CE4485">
              <w:rPr>
                <w:rFonts w:ascii="StobiSans Regular" w:hAnsi="StobiSans Regular" w:cs="Arial"/>
              </w:rPr>
              <w:t>мелење</w:t>
            </w:r>
            <w:r w:rsidRPr="00CE4485">
              <w:rPr>
                <w:rFonts w:ascii="StobiSans Regular" w:hAnsi="StobiSans Regular"/>
              </w:rPr>
              <w:t xml:space="preserve">, </w:t>
            </w:r>
            <w:r w:rsidRPr="00CE4485">
              <w:rPr>
                <w:rFonts w:ascii="StobiSans Regular" w:hAnsi="StobiSans Regular" w:cs="Arial"/>
              </w:rPr>
              <w:t>сеење</w:t>
            </w:r>
            <w:r w:rsidRPr="00CE4485">
              <w:rPr>
                <w:rFonts w:ascii="StobiSans Regular" w:hAnsi="StobiSans Regular"/>
              </w:rPr>
              <w:t xml:space="preserve">, </w:t>
            </w:r>
            <w:r w:rsidRPr="00CE4485">
              <w:rPr>
                <w:rFonts w:ascii="StobiSans Regular" w:hAnsi="StobiSans Regular" w:cs="Arial"/>
              </w:rPr>
              <w:t>загревање</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минерални</w:t>
            </w:r>
            <w:r w:rsidRPr="00CE4485">
              <w:rPr>
                <w:rFonts w:ascii="StobiSans Regular" w:hAnsi="StobiSans Regular"/>
              </w:rPr>
              <w:t xml:space="preserve"> </w:t>
            </w:r>
            <w:r w:rsidRPr="00CE4485">
              <w:rPr>
                <w:rFonts w:ascii="StobiSans Regular" w:hAnsi="StobiSans Regular" w:cs="Arial"/>
              </w:rPr>
              <w:t>суровини</w:t>
            </w:r>
            <w:bookmarkEnd w:id="40"/>
          </w:p>
        </w:tc>
        <w:tc>
          <w:tcPr>
            <w:tcW w:w="2410" w:type="dxa"/>
          </w:tcPr>
          <w:p w:rsidR="00E054F7" w:rsidRPr="00CE4485" w:rsidRDefault="00E054F7" w:rsidP="00CE4485">
            <w:pPr>
              <w:pStyle w:val="Tablebody"/>
              <w:numPr>
                <w:ilvl w:val="0"/>
                <w:numId w:val="0"/>
              </w:numPr>
              <w:rPr>
                <w:rFonts w:ascii="StobiSans Regular" w:hAnsi="StobiSans Regular"/>
              </w:rPr>
            </w:pPr>
          </w:p>
          <w:p w:rsidR="00E054F7" w:rsidRPr="00CE4485" w:rsidRDefault="00EE3D04" w:rsidP="00CE4485">
            <w:pPr>
              <w:pStyle w:val="Tablebody"/>
              <w:numPr>
                <w:ilvl w:val="0"/>
                <w:numId w:val="0"/>
              </w:numPr>
              <w:rPr>
                <w:rFonts w:ascii="StobiSans Regular" w:hAnsi="StobiSans Regular"/>
                <w:lang w:val="mk-MK"/>
              </w:rPr>
            </w:pPr>
            <w:bookmarkStart w:id="41" w:name="_Toc380393934"/>
            <w:r w:rsidRPr="00CE4485">
              <w:rPr>
                <w:rFonts w:ascii="StobiSans Regular" w:hAnsi="StobiSans Regular"/>
                <w:lang w:val="mk-MK"/>
              </w:rPr>
              <w:t>Ископ, дробење и сепарација на варовник</w:t>
            </w:r>
            <w:bookmarkEnd w:id="41"/>
          </w:p>
        </w:tc>
        <w:tc>
          <w:tcPr>
            <w:tcW w:w="2977" w:type="dxa"/>
          </w:tcPr>
          <w:p w:rsidR="00E054F7" w:rsidRPr="00CE4485" w:rsidRDefault="00E054F7" w:rsidP="00CE4485">
            <w:pPr>
              <w:pStyle w:val="Tablebody"/>
              <w:numPr>
                <w:ilvl w:val="0"/>
                <w:numId w:val="0"/>
              </w:numPr>
              <w:rPr>
                <w:rFonts w:ascii="StobiSans Regular" w:hAnsi="StobiSans Regular"/>
              </w:rPr>
            </w:pPr>
          </w:p>
          <w:p w:rsidR="00E054F7" w:rsidRPr="00CE4485" w:rsidRDefault="00EE3D04" w:rsidP="00CE4485">
            <w:pPr>
              <w:jc w:val="center"/>
              <w:rPr>
                <w:rFonts w:ascii="StobiSans Regular" w:hAnsi="StobiSans Regular"/>
                <w:lang w:val="mk-MK"/>
              </w:rPr>
            </w:pPr>
            <w:r w:rsidRPr="00CE4485">
              <w:rPr>
                <w:rFonts w:ascii="StobiSans Regular" w:hAnsi="StobiSans Regular"/>
                <w:lang w:val="mk-MK"/>
              </w:rPr>
              <w:t>20.000 м</w:t>
            </w:r>
            <w:r w:rsidRPr="00CE4485">
              <w:rPr>
                <w:rFonts w:ascii="StobiSans Regular" w:hAnsi="StobiSans Regular"/>
                <w:sz w:val="16"/>
                <w:szCs w:val="16"/>
                <w:lang w:val="mk-MK"/>
              </w:rPr>
              <w:t>3/</w:t>
            </w:r>
            <w:r w:rsidRPr="00CE4485">
              <w:rPr>
                <w:rFonts w:ascii="StobiSans Regular" w:hAnsi="StobiSans Regular"/>
                <w:lang w:val="mk-MK"/>
              </w:rPr>
              <w:t>варовник/годишно</w:t>
            </w:r>
          </w:p>
          <w:p w:rsidR="00EE3D04" w:rsidRPr="00CE4485" w:rsidRDefault="00EE3D04" w:rsidP="00CE4485">
            <w:pPr>
              <w:jc w:val="center"/>
              <w:rPr>
                <w:rFonts w:ascii="StobiSans Regular" w:hAnsi="StobiSans Regular"/>
                <w:sz w:val="16"/>
                <w:szCs w:val="16"/>
                <w:lang w:val="mk-MK"/>
              </w:rPr>
            </w:pPr>
            <w:r w:rsidRPr="00CE4485">
              <w:rPr>
                <w:rFonts w:ascii="StobiSans Regular" w:hAnsi="StobiSans Regular"/>
                <w:lang w:val="mk-MK"/>
              </w:rPr>
              <w:t>КП бр. 3077 КО Орашац по Имотен лист бр. 36</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42" w:name="_Toc380393935"/>
      <w:r w:rsidRPr="00CE4485">
        <w:rPr>
          <w:rFonts w:ascii="StobiSans Regular" w:hAnsi="StobiSans Regular"/>
        </w:rPr>
        <w:t xml:space="preserve">Активностите овластени во условите 1.1.1 </w:t>
      </w:r>
      <w:r w:rsidR="00CE4485">
        <w:rPr>
          <w:rFonts w:ascii="StobiSans Regular" w:hAnsi="StobiSans Regular"/>
          <w:lang w:val="mk-MK"/>
        </w:rPr>
        <w:t xml:space="preserve"> </w:t>
      </w:r>
      <w:r w:rsidRPr="00CE4485">
        <w:rPr>
          <w:rFonts w:ascii="StobiSans Regular" w:hAnsi="StobiSans Regular"/>
        </w:rPr>
        <w:t>ќе се одвиваат само во границите на локацијата на инсталацијата, прикажана во планот Табела 1.1.2).</w:t>
      </w:r>
      <w:bookmarkEnd w:id="42"/>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E054F7" w:rsidRPr="00CE4485" w:rsidRDefault="00EE3D04" w:rsidP="00CE4485">
            <w:pPr>
              <w:ind w:right="425"/>
              <w:jc w:val="center"/>
              <w:rPr>
                <w:rFonts w:ascii="StobiSans Regular" w:hAnsi="StobiSans Regular"/>
                <w:lang w:val="mk-MK"/>
              </w:rPr>
            </w:pPr>
            <w:r w:rsidRPr="00CE4485">
              <w:rPr>
                <w:rFonts w:ascii="StobiSans Regular" w:hAnsi="StobiSans Regular"/>
                <w:lang w:val="mk-MK"/>
              </w:rPr>
              <w:t>Мапа на концесиски простор на ДПТУ „ПЕТРОС“ ДОО Куманово</w:t>
            </w:r>
          </w:p>
        </w:tc>
        <w:tc>
          <w:tcPr>
            <w:tcW w:w="3827" w:type="dxa"/>
          </w:tcPr>
          <w:p w:rsidR="00E054F7" w:rsidRPr="00CE4485" w:rsidRDefault="00EE3D04" w:rsidP="00CE4485">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Т-1  4.656.700,00</w:t>
            </w:r>
          </w:p>
          <w:p w:rsidR="00EE3D04" w:rsidRPr="00CE4485" w:rsidRDefault="00EE3D04" w:rsidP="00CE4485">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        7.567.500,00</w:t>
            </w:r>
          </w:p>
          <w:p w:rsidR="00EE3D04" w:rsidRPr="00CE4485" w:rsidRDefault="00EE3D04" w:rsidP="00CE4485">
            <w:pPr>
              <w:ind w:right="425"/>
              <w:jc w:val="center"/>
              <w:rPr>
                <w:rFonts w:ascii="StobiSans Regular" w:hAnsi="StobiSans Regular" w:cs="Arial"/>
                <w:sz w:val="16"/>
                <w:szCs w:val="16"/>
                <w:lang w:val="mk-MK"/>
              </w:rPr>
            </w:pPr>
          </w:p>
          <w:p w:rsidR="00EE3D04" w:rsidRPr="00CE4485" w:rsidRDefault="00EE3D04" w:rsidP="00CE4485">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Т-2  4.657.713,00</w:t>
            </w:r>
          </w:p>
          <w:p w:rsidR="00EE3D04" w:rsidRPr="00CE4485" w:rsidRDefault="00EE3D04" w:rsidP="00CE4485">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          7.567.525,00</w:t>
            </w:r>
          </w:p>
          <w:p w:rsidR="00EE3D04" w:rsidRPr="00CE4485" w:rsidRDefault="00EE3D04" w:rsidP="00CE4485">
            <w:pPr>
              <w:ind w:right="425"/>
              <w:jc w:val="center"/>
              <w:rPr>
                <w:rFonts w:ascii="StobiSans Regular" w:hAnsi="StobiSans Regular" w:cs="Arial"/>
                <w:sz w:val="16"/>
                <w:szCs w:val="16"/>
                <w:lang w:val="mk-MK"/>
              </w:rPr>
            </w:pPr>
          </w:p>
          <w:p w:rsidR="00EE3D04" w:rsidRPr="00CE4485" w:rsidRDefault="00EE3D04" w:rsidP="00CE4485">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Т-3  4.657.713,00</w:t>
            </w:r>
          </w:p>
          <w:p w:rsidR="00EE3D04" w:rsidRPr="00CE4485" w:rsidRDefault="00EE3D04" w:rsidP="00CE4485">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         7.568.275,00</w:t>
            </w:r>
          </w:p>
          <w:p w:rsidR="00EE3D04" w:rsidRPr="00CE4485" w:rsidRDefault="00EE3D04" w:rsidP="00CE4485">
            <w:pPr>
              <w:ind w:right="425"/>
              <w:jc w:val="center"/>
              <w:rPr>
                <w:rFonts w:ascii="StobiSans Regular" w:hAnsi="StobiSans Regular" w:cs="Arial"/>
                <w:sz w:val="16"/>
                <w:szCs w:val="16"/>
                <w:lang w:val="mk-MK"/>
              </w:rPr>
            </w:pPr>
          </w:p>
          <w:p w:rsidR="00EE3D04" w:rsidRPr="00CE4485" w:rsidRDefault="00EE3D04" w:rsidP="00CE4485">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Т-4   4.656.700,00</w:t>
            </w:r>
          </w:p>
          <w:p w:rsidR="00EE3D04" w:rsidRPr="00CE4485" w:rsidRDefault="00EE3D04" w:rsidP="00CE4485">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          7.568.388,00</w:t>
            </w: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43"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43"/>
    </w:p>
    <w:p w:rsidR="00A14A56" w:rsidRPr="00CE4485" w:rsidRDefault="00A14A56" w:rsidP="004627C3">
      <w:pPr>
        <w:pStyle w:val="Heading3"/>
        <w:jc w:val="both"/>
        <w:rPr>
          <w:rFonts w:ascii="StobiSans Regular" w:hAnsi="StobiSans Regular"/>
          <w:lang w:val="mk-MK"/>
        </w:rPr>
      </w:pPr>
      <w:bookmarkStart w:id="44"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r w:rsidRPr="00CE4485">
        <w:rPr>
          <w:rFonts w:ascii="StobiSans Regular" w:hAnsi="StobiSans Regular" w:cs="Arial"/>
        </w:rPr>
        <w:t>весник</w:t>
      </w:r>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w:t>
      </w:r>
      <w:r w:rsidR="001D30B2">
        <w:rPr>
          <w:rFonts w:ascii="StobiSans Regular" w:hAnsi="StobiSans Regular"/>
          <w:lang w:val="mk-MK"/>
        </w:rPr>
        <w:t xml:space="preserve">, 48/10, 51/11, 123/12, 93/13, </w:t>
      </w:r>
      <w:r w:rsidRPr="00CE4485">
        <w:rPr>
          <w:rFonts w:ascii="StobiSans Regular" w:hAnsi="StobiSans Regular"/>
          <w:lang w:val="mk-MK"/>
        </w:rPr>
        <w:t>187/13</w:t>
      </w:r>
      <w:r w:rsidR="001D30B2">
        <w:rPr>
          <w:rFonts w:ascii="StobiSans Regular" w:hAnsi="StobiSans Regular"/>
          <w:lang w:val="mk-MK"/>
        </w:rPr>
        <w:t xml:space="preserve"> и 42/14</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4"/>
    </w:p>
    <w:p w:rsidR="00D6509D" w:rsidRDefault="00D6509D" w:rsidP="004627C3">
      <w:pPr>
        <w:pStyle w:val="Heading3"/>
        <w:jc w:val="both"/>
        <w:rPr>
          <w:rFonts w:ascii="StobiSans Regular" w:hAnsi="StobiSans Regular"/>
          <w:lang w:val="mk-MK"/>
        </w:rPr>
      </w:pPr>
      <w:bookmarkStart w:id="45"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004E23">
        <w:rPr>
          <w:rFonts w:ascii="StobiSans Regular" w:hAnsi="StobiSans Regular"/>
          <w:lang w:val="mk-MK"/>
        </w:rPr>
        <w:t>Б-интегрирана еколошка д</w:t>
      </w:r>
      <w:r w:rsidRPr="00CE4485">
        <w:rPr>
          <w:rFonts w:ascii="StobiSans Regular" w:hAnsi="StobiSans Regular"/>
          <w:lang w:val="en-US"/>
        </w:rPr>
        <w:t xml:space="preserve">озвола </w:t>
      </w:r>
      <w:r w:rsidR="003D4A91">
        <w:rPr>
          <w:rFonts w:ascii="StobiSans Regular" w:hAnsi="StobiSans Regular"/>
          <w:lang w:val="mk-MK"/>
        </w:rPr>
        <w:t>о</w:t>
      </w:r>
      <w:r w:rsidRPr="00CE4485">
        <w:rPr>
          <w:rFonts w:ascii="StobiSans Regular" w:hAnsi="StobiSans Regular"/>
          <w:lang w:val="en-US"/>
        </w:rPr>
        <w:t xml:space="preserve">ператорот е должен да го плати Годишниот надоместок за поседување на </w:t>
      </w:r>
      <w:r w:rsidR="001D30B2">
        <w:rPr>
          <w:rFonts w:ascii="StobiSans Regular" w:hAnsi="StobiSans Regular"/>
          <w:lang w:val="mk-MK"/>
        </w:rPr>
        <w:t>Б-интегрирана еколошка д</w:t>
      </w:r>
      <w:r w:rsidRPr="00CE4485">
        <w:rPr>
          <w:rFonts w:ascii="StobiSans Regular" w:hAnsi="StobiSans Regular"/>
          <w:lang w:val="en-US"/>
        </w:rPr>
        <w:t xml:space="preserve">озволата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3D4A91">
        <w:rPr>
          <w:rFonts w:ascii="StobiSans Regular" w:hAnsi="StobiSans Regular"/>
          <w:lang w:val="mk-MK"/>
        </w:rPr>
        <w:t>Б-интегрирана еколошка д</w:t>
      </w:r>
      <w:r w:rsidR="003D4A91">
        <w:rPr>
          <w:rFonts w:ascii="StobiSans Regular" w:hAnsi="StobiSans Regular"/>
          <w:lang w:val="en-US"/>
        </w:rPr>
        <w:t xml:space="preserve">озвола </w:t>
      </w:r>
      <w:r w:rsidRPr="00CE4485">
        <w:rPr>
          <w:rFonts w:ascii="StobiSans Regular" w:hAnsi="StobiSans Regular"/>
          <w:lang w:val="en-US"/>
        </w:rPr>
        <w:t>(Сл.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5"/>
    </w:p>
    <w:p w:rsidR="001D30B2" w:rsidRPr="00CE4485" w:rsidRDefault="001D30B2" w:rsidP="001D30B2">
      <w:pPr>
        <w:pStyle w:val="Heading3"/>
        <w:numPr>
          <w:ilvl w:val="0"/>
          <w:numId w:val="0"/>
        </w:numPr>
        <w:ind w:left="720"/>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5D6D87" w:rsidRDefault="005D6D87"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CE4485">
      <w:pPr>
        <w:pStyle w:val="Heading3"/>
        <w:numPr>
          <w:ilvl w:val="0"/>
          <w:numId w:val="0"/>
        </w:numPr>
        <w:tabs>
          <w:tab w:val="left" w:pos="1155"/>
        </w:tabs>
        <w:ind w:left="2268" w:right="425"/>
        <w:jc w:val="both"/>
        <w:rPr>
          <w:rFonts w:ascii="StobiSans Regular" w:hAnsi="StobiSans Regular"/>
          <w:lang w:val="mk-MK"/>
        </w:rPr>
      </w:pPr>
      <w:r w:rsidRPr="00CE4485">
        <w:rPr>
          <w:rFonts w:ascii="StobiSans Regular" w:hAnsi="StobiSans Regular"/>
        </w:rPr>
        <w:tab/>
      </w:r>
    </w:p>
    <w:p w:rsidR="00E054F7" w:rsidRPr="00CE4485" w:rsidRDefault="00E054F7" w:rsidP="00CE4485">
      <w:pPr>
        <w:pStyle w:val="Heading1"/>
        <w:rPr>
          <w:rFonts w:ascii="StobiSans Regular" w:hAnsi="StobiSans Regular"/>
        </w:rPr>
      </w:pPr>
      <w:bookmarkStart w:id="46" w:name="_Toc122425740"/>
      <w:bookmarkStart w:id="47" w:name="_Toc122425741"/>
      <w:bookmarkStart w:id="48" w:name="_Toc122425742"/>
      <w:bookmarkStart w:id="49" w:name="_Toc123529717"/>
      <w:bookmarkStart w:id="50" w:name="_Toc380393939"/>
      <w:bookmarkStart w:id="51" w:name="_Toc383512128"/>
      <w:bookmarkEnd w:id="46"/>
      <w:bookmarkEnd w:id="47"/>
      <w:bookmarkEnd w:id="48"/>
      <w:r w:rsidRPr="00CE4485">
        <w:rPr>
          <w:rFonts w:ascii="StobiSans Regular" w:hAnsi="StobiSans Regular"/>
        </w:rPr>
        <w:t>Работа на инсталацијата</w:t>
      </w:r>
      <w:bookmarkEnd w:id="49"/>
      <w:bookmarkEnd w:id="50"/>
      <w:r w:rsidRPr="00CE4485">
        <w:rPr>
          <w:rFonts w:ascii="StobiSans Regular" w:hAnsi="StobiSans Regular"/>
        </w:rPr>
        <w:t xml:space="preserve"> </w:t>
      </w:r>
      <w:bookmarkEnd w:id="51"/>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52" w:name="_Toc123529718"/>
      <w:bookmarkStart w:id="53" w:name="_Toc380393940"/>
      <w:r w:rsidRPr="00142B9C">
        <w:rPr>
          <w:rFonts w:ascii="StobiSans Regular" w:hAnsi="StobiSans Regular"/>
          <w:b/>
        </w:rPr>
        <w:t>Техники на управување и контрола</w:t>
      </w:r>
      <w:bookmarkEnd w:id="52"/>
      <w:bookmarkEnd w:id="53"/>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4"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4"/>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5" w:name="_Toc380393942"/>
      <w:r>
        <w:rPr>
          <w:rFonts w:ascii="StobiSans Regular" w:hAnsi="StobiSans Regular"/>
          <w:lang w:val="mk-MK"/>
        </w:rPr>
        <w:t>Табела 2.1.1 Управување и контрола</w:t>
      </w:r>
      <w:bookmarkEnd w:id="55"/>
    </w:p>
    <w:tbl>
      <w:tblPr>
        <w:tblStyle w:val="TableGrid"/>
        <w:tblW w:w="0" w:type="auto"/>
        <w:tblInd w:w="720" w:type="dxa"/>
        <w:tblLook w:val="04A0"/>
      </w:tblPr>
      <w:tblGrid>
        <w:gridCol w:w="2622"/>
        <w:gridCol w:w="2511"/>
        <w:gridCol w:w="2522"/>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6" w:name="_Toc380393943"/>
            <w:r w:rsidRPr="00142B9C">
              <w:rPr>
                <w:rFonts w:ascii="StobiSans Regular" w:hAnsi="StobiSans Regular"/>
                <w:b/>
                <w:lang w:val="mk-MK"/>
              </w:rPr>
              <w:t>Опис</w:t>
            </w:r>
            <w:bookmarkEnd w:id="56"/>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7" w:name="_Toc380393944"/>
            <w:r w:rsidRPr="00142B9C">
              <w:rPr>
                <w:rFonts w:ascii="StobiSans Regular" w:hAnsi="StobiSans Regular"/>
                <w:b/>
                <w:lang w:val="mk-MK"/>
              </w:rPr>
              <w:t>Документ</w:t>
            </w:r>
            <w:bookmarkEnd w:id="57"/>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8" w:name="_Toc380393945"/>
            <w:r w:rsidRPr="00142B9C">
              <w:rPr>
                <w:rFonts w:ascii="StobiSans Regular" w:hAnsi="StobiSans Regular"/>
                <w:b/>
                <w:lang w:val="mk-MK"/>
              </w:rPr>
              <w:t>Дата кога е примен</w:t>
            </w:r>
            <w:bookmarkEnd w:id="58"/>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9" w:name="_Toc380393946"/>
            <w:r>
              <w:rPr>
                <w:rFonts w:ascii="StobiSans Regular" w:hAnsi="StobiSans Regular"/>
                <w:lang w:val="mk-MK"/>
              </w:rPr>
              <w:t>Организациона шема</w:t>
            </w:r>
            <w:bookmarkEnd w:id="59"/>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60" w:name="_Toc380393947"/>
            <w:r>
              <w:rPr>
                <w:rFonts w:ascii="StobiSans Regular" w:hAnsi="StobiSans Regular"/>
                <w:lang w:val="mk-MK"/>
              </w:rPr>
              <w:t>Прилог III</w:t>
            </w:r>
            <w:bookmarkEnd w:id="60"/>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142B9C" w:rsidP="00142B9C">
            <w:pPr>
              <w:pStyle w:val="Heading3"/>
              <w:numPr>
                <w:ilvl w:val="0"/>
                <w:numId w:val="0"/>
              </w:numPr>
              <w:jc w:val="both"/>
              <w:outlineLvl w:val="2"/>
              <w:rPr>
                <w:rFonts w:ascii="StobiSans Regular" w:hAnsi="StobiSans Regular"/>
                <w:lang w:val="mk-MK"/>
              </w:rPr>
            </w:pPr>
            <w:bookmarkStart w:id="61" w:name="_Toc380393948"/>
            <w:r>
              <w:rPr>
                <w:rFonts w:ascii="StobiSans Regular" w:hAnsi="StobiSans Regular"/>
                <w:lang w:val="mk-MK"/>
              </w:rPr>
              <w:t>23.05.2013</w:t>
            </w:r>
            <w:bookmarkEnd w:id="61"/>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2" w:name="_Toc380393949"/>
            <w:r>
              <w:rPr>
                <w:rFonts w:ascii="StobiSans Regular" w:hAnsi="StobiSans Regular"/>
                <w:lang w:val="mk-MK"/>
              </w:rPr>
              <w:t>Опис на технолошките процеси</w:t>
            </w:r>
            <w:bookmarkEnd w:id="62"/>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63" w:name="_Toc380393950"/>
            <w:r>
              <w:rPr>
                <w:rFonts w:ascii="StobiSans Regular" w:hAnsi="StobiSans Regular"/>
                <w:lang w:val="mk-MK"/>
              </w:rPr>
              <w:t xml:space="preserve">Прилог </w:t>
            </w:r>
            <w:r w:rsidR="00142B9C">
              <w:rPr>
                <w:rFonts w:ascii="StobiSans Regular" w:hAnsi="StobiSans Regular"/>
                <w:lang w:val="mk-MK"/>
              </w:rPr>
              <w:t>II</w:t>
            </w:r>
            <w:bookmarkEnd w:id="63"/>
          </w:p>
        </w:tc>
        <w:tc>
          <w:tcPr>
            <w:tcW w:w="2697" w:type="dxa"/>
          </w:tcPr>
          <w:p w:rsidR="00142B9C" w:rsidRDefault="00142B9C" w:rsidP="00E621F5">
            <w:pPr>
              <w:pStyle w:val="Heading3"/>
              <w:numPr>
                <w:ilvl w:val="0"/>
                <w:numId w:val="0"/>
              </w:numPr>
              <w:jc w:val="both"/>
              <w:outlineLvl w:val="2"/>
              <w:rPr>
                <w:rFonts w:ascii="StobiSans Regular" w:hAnsi="StobiSans Regular"/>
                <w:lang w:val="mk-MK"/>
              </w:rPr>
            </w:pPr>
            <w:bookmarkStart w:id="64" w:name="_Toc380393951"/>
            <w:r>
              <w:rPr>
                <w:rFonts w:ascii="StobiSans Regular" w:hAnsi="StobiSans Regular"/>
                <w:lang w:val="mk-MK"/>
              </w:rPr>
              <w:t>23.05.2013</w:t>
            </w:r>
            <w:bookmarkEnd w:id="64"/>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5" w:name="_Toc380393952"/>
            <w:r>
              <w:rPr>
                <w:rFonts w:ascii="StobiSans Regular" w:hAnsi="StobiSans Regular"/>
                <w:lang w:val="mk-MK"/>
              </w:rPr>
              <w:t>Шема на раководство</w:t>
            </w:r>
            <w:bookmarkEnd w:id="65"/>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6" w:name="_Toc380393953"/>
            <w:r>
              <w:rPr>
                <w:rFonts w:ascii="StobiSans Regular" w:hAnsi="StobiSans Regular"/>
                <w:lang w:val="mk-MK"/>
              </w:rPr>
              <w:t>Прилог III</w:t>
            </w:r>
            <w:bookmarkEnd w:id="66"/>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142B9C" w:rsidP="00E621F5">
            <w:pPr>
              <w:pStyle w:val="Heading3"/>
              <w:numPr>
                <w:ilvl w:val="0"/>
                <w:numId w:val="0"/>
              </w:numPr>
              <w:jc w:val="both"/>
              <w:outlineLvl w:val="2"/>
              <w:rPr>
                <w:rFonts w:ascii="StobiSans Regular" w:hAnsi="StobiSans Regular"/>
                <w:lang w:val="mk-MK"/>
              </w:rPr>
            </w:pPr>
            <w:bookmarkStart w:id="67" w:name="_Toc380393954"/>
            <w:r>
              <w:rPr>
                <w:rFonts w:ascii="StobiSans Regular" w:hAnsi="StobiSans Regular"/>
                <w:lang w:val="mk-MK"/>
              </w:rPr>
              <w:t>23.05.2013</w:t>
            </w:r>
            <w:bookmarkEnd w:id="67"/>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8" w:name="_Toc380393955"/>
            <w:r>
              <w:rPr>
                <w:rFonts w:ascii="StobiSans Regular" w:hAnsi="StobiSans Regular"/>
                <w:lang w:val="mk-MK"/>
              </w:rPr>
              <w:t>Управување со животна средина</w:t>
            </w:r>
            <w:bookmarkEnd w:id="68"/>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9" w:name="_Toc380393956"/>
            <w:r>
              <w:rPr>
                <w:rFonts w:ascii="StobiSans Regular" w:hAnsi="StobiSans Regular"/>
                <w:lang w:val="mk-MK"/>
              </w:rPr>
              <w:t>Прилог III</w:t>
            </w:r>
            <w:bookmarkEnd w:id="69"/>
          </w:p>
        </w:tc>
        <w:tc>
          <w:tcPr>
            <w:tcW w:w="2697" w:type="dxa"/>
          </w:tcPr>
          <w:p w:rsidR="00142B9C" w:rsidRDefault="00142B9C" w:rsidP="00E621F5">
            <w:pPr>
              <w:pStyle w:val="Heading3"/>
              <w:numPr>
                <w:ilvl w:val="0"/>
                <w:numId w:val="0"/>
              </w:numPr>
              <w:jc w:val="both"/>
              <w:outlineLvl w:val="2"/>
              <w:rPr>
                <w:rFonts w:ascii="StobiSans Regular" w:hAnsi="StobiSans Regular"/>
                <w:lang w:val="mk-MK"/>
              </w:rPr>
            </w:pPr>
            <w:bookmarkStart w:id="70" w:name="_Toc380393957"/>
            <w:r>
              <w:rPr>
                <w:rFonts w:ascii="StobiSans Regular" w:hAnsi="StobiSans Regular"/>
                <w:lang w:val="mk-MK"/>
              </w:rPr>
              <w:t>23.05.2013</w:t>
            </w:r>
            <w:bookmarkEnd w:id="70"/>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71" w:name="_Toc380393958"/>
            <w:r>
              <w:rPr>
                <w:rFonts w:ascii="StobiSans Regular" w:hAnsi="StobiSans Regular"/>
                <w:lang w:val="mk-MK"/>
              </w:rPr>
              <w:t>Стратегија за справување со отпад</w:t>
            </w:r>
            <w:bookmarkEnd w:id="71"/>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72" w:name="_Toc380393959"/>
            <w:r>
              <w:rPr>
                <w:rFonts w:ascii="StobiSans Regular" w:hAnsi="StobiSans Regular"/>
                <w:lang w:val="mk-MK"/>
              </w:rPr>
              <w:t xml:space="preserve">Прилог </w:t>
            </w:r>
            <w:r>
              <w:rPr>
                <w:rFonts w:ascii="StobiSans Regular" w:hAnsi="StobiSans Regular"/>
                <w:lang w:val="en-US"/>
              </w:rPr>
              <w:t>V</w:t>
            </w:r>
            <w:bookmarkEnd w:id="72"/>
          </w:p>
        </w:tc>
        <w:tc>
          <w:tcPr>
            <w:tcW w:w="2697" w:type="dxa"/>
          </w:tcPr>
          <w:p w:rsidR="00142B9C" w:rsidRDefault="00142B9C" w:rsidP="00E621F5">
            <w:pPr>
              <w:pStyle w:val="Heading3"/>
              <w:numPr>
                <w:ilvl w:val="0"/>
                <w:numId w:val="0"/>
              </w:numPr>
              <w:jc w:val="both"/>
              <w:outlineLvl w:val="2"/>
              <w:rPr>
                <w:rFonts w:ascii="StobiSans Regular" w:hAnsi="StobiSans Regular"/>
                <w:lang w:val="mk-MK"/>
              </w:rPr>
            </w:pPr>
            <w:bookmarkStart w:id="73" w:name="_Toc380393960"/>
            <w:r>
              <w:rPr>
                <w:rFonts w:ascii="StobiSans Regular" w:hAnsi="StobiSans Regular"/>
                <w:lang w:val="mk-MK"/>
              </w:rPr>
              <w:t>23.05.2013</w:t>
            </w:r>
            <w:bookmarkEnd w:id="73"/>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74"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74"/>
    </w:p>
    <w:p w:rsidR="00E054F7" w:rsidRPr="00CE4485" w:rsidRDefault="00E054F7" w:rsidP="00142B9C">
      <w:pPr>
        <w:pStyle w:val="Heading3"/>
        <w:jc w:val="both"/>
        <w:rPr>
          <w:rFonts w:ascii="StobiSans Regular" w:hAnsi="StobiSans Regular"/>
          <w:lang w:val="ru-RU"/>
        </w:rPr>
      </w:pPr>
      <w:bookmarkStart w:id="75"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75"/>
    </w:p>
    <w:p w:rsidR="00E054F7" w:rsidRPr="00CE4485" w:rsidRDefault="00E054F7" w:rsidP="00142B9C">
      <w:pPr>
        <w:pStyle w:val="Heading3"/>
        <w:jc w:val="both"/>
        <w:rPr>
          <w:rFonts w:ascii="StobiSans Regular" w:hAnsi="StobiSans Regular"/>
        </w:rPr>
      </w:pPr>
      <w:bookmarkStart w:id="76" w:name="_Toc380393963"/>
      <w:r w:rsidRPr="00CE4485">
        <w:rPr>
          <w:rFonts w:ascii="StobiSans Regular" w:hAnsi="StobiSans Regular"/>
        </w:rPr>
        <w:t>Инсталацијата ќе работи, ќе се контролира и ќе се оддржува  и емисиите ќе бидат во границите наведени во Дозволата.</w:t>
      </w:r>
      <w:bookmarkEnd w:id="76"/>
    </w:p>
    <w:p w:rsidR="00E054F7" w:rsidRPr="00F3457B" w:rsidRDefault="00E054F7" w:rsidP="00142B9C">
      <w:pPr>
        <w:pStyle w:val="Heading3"/>
        <w:jc w:val="both"/>
        <w:rPr>
          <w:rFonts w:ascii="StobiSans Regular" w:hAnsi="StobiSans Regular"/>
          <w:lang w:val="ru-RU"/>
        </w:rPr>
      </w:pPr>
      <w:bookmarkStart w:id="77" w:name="_Toc380393964"/>
      <w:r w:rsidRPr="00CE4485">
        <w:rPr>
          <w:rFonts w:ascii="StobiSans Regular" w:hAnsi="StobiSans Regular"/>
          <w:lang w:val="en-US"/>
        </w:rPr>
        <w:t>Операторот, 12 ( дванаесет)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30B2">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77"/>
    </w:p>
    <w:p w:rsidR="00F3457B" w:rsidRDefault="00F3457B" w:rsidP="00AB1B94">
      <w:pPr>
        <w:pStyle w:val="Heading3"/>
        <w:numPr>
          <w:ilvl w:val="0"/>
          <w:numId w:val="0"/>
        </w:numPr>
        <w:jc w:val="both"/>
        <w:rPr>
          <w:rFonts w:ascii="StobiSans Regular" w:hAnsi="StobiSans Regular"/>
          <w:lang w:val="mk-MK"/>
        </w:rPr>
      </w:pPr>
    </w:p>
    <w:p w:rsidR="001D30B2" w:rsidRPr="00CE4485" w:rsidRDefault="001D30B2" w:rsidP="00AB1B94">
      <w:pPr>
        <w:pStyle w:val="Heading3"/>
        <w:numPr>
          <w:ilvl w:val="0"/>
          <w:numId w:val="0"/>
        </w:numPr>
        <w:jc w:val="both"/>
        <w:rPr>
          <w:rFonts w:ascii="StobiSans Regular" w:hAnsi="StobiSans Regular"/>
          <w:lang w:val="ru-RU"/>
        </w:rPr>
      </w:pPr>
    </w:p>
    <w:p w:rsidR="00E054F7" w:rsidRDefault="00E054F7" w:rsidP="00142B9C">
      <w:pPr>
        <w:pStyle w:val="Heading2"/>
        <w:rPr>
          <w:rFonts w:ascii="StobiSans Regular" w:hAnsi="StobiSans Regular"/>
          <w:b/>
          <w:lang w:val="mk-MK"/>
        </w:rPr>
      </w:pPr>
      <w:bookmarkStart w:id="78" w:name="_Toc123529719"/>
      <w:bookmarkStart w:id="79" w:name="_Toc380393965"/>
      <w:r w:rsidRPr="00142B9C">
        <w:rPr>
          <w:rFonts w:ascii="StobiSans Regular" w:hAnsi="StobiSans Regular"/>
          <w:b/>
        </w:rPr>
        <w:t>Суровини (вклучувајќи и вода)</w:t>
      </w:r>
      <w:bookmarkEnd w:id="78"/>
      <w:bookmarkEnd w:id="79"/>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80"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80"/>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660"/>
        <w:gridCol w:w="3260"/>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81"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81"/>
          </w:p>
        </w:tc>
      </w:tr>
      <w:tr w:rsidR="00E054F7" w:rsidRPr="00CE4485" w:rsidTr="00F3457B">
        <w:tc>
          <w:tcPr>
            <w:tcW w:w="2660" w:type="dxa"/>
          </w:tcPr>
          <w:p w:rsidR="00E054F7" w:rsidRPr="00CE4485" w:rsidRDefault="00E054F7" w:rsidP="00F3457B">
            <w:pPr>
              <w:pStyle w:val="Tablebody"/>
              <w:numPr>
                <w:ilvl w:val="0"/>
                <w:numId w:val="0"/>
              </w:numPr>
              <w:ind w:left="1134" w:right="425"/>
              <w:rPr>
                <w:rFonts w:ascii="StobiSans Regular" w:hAnsi="StobiSans Regular"/>
                <w:b/>
              </w:rPr>
            </w:pPr>
            <w:bookmarkStart w:id="82" w:name="_Toc380393968"/>
            <w:r w:rsidRPr="00CE4485">
              <w:rPr>
                <w:rFonts w:ascii="StobiSans Regular" w:hAnsi="StobiSans Regular" w:cs="Arial"/>
                <w:b/>
              </w:rPr>
              <w:t>Опис</w:t>
            </w:r>
            <w:bookmarkEnd w:id="82"/>
          </w:p>
        </w:tc>
        <w:tc>
          <w:tcPr>
            <w:tcW w:w="3260" w:type="dxa"/>
          </w:tcPr>
          <w:p w:rsidR="00E054F7" w:rsidRPr="00CE4485" w:rsidRDefault="00E054F7" w:rsidP="00F3457B">
            <w:pPr>
              <w:pStyle w:val="Tablebody"/>
              <w:numPr>
                <w:ilvl w:val="0"/>
                <w:numId w:val="0"/>
              </w:numPr>
              <w:ind w:left="1134" w:right="425"/>
              <w:rPr>
                <w:rFonts w:ascii="StobiSans Regular" w:hAnsi="StobiSans Regular"/>
                <w:b/>
              </w:rPr>
            </w:pPr>
            <w:bookmarkStart w:id="83" w:name="_Toc380393969"/>
            <w:r w:rsidRPr="00CE4485">
              <w:rPr>
                <w:rFonts w:ascii="StobiSans Regular" w:hAnsi="StobiSans Regular" w:cs="Arial"/>
                <w:b/>
              </w:rPr>
              <w:t>Документ</w:t>
            </w:r>
            <w:bookmarkEnd w:id="83"/>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84"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4"/>
          </w:p>
        </w:tc>
      </w:tr>
      <w:tr w:rsidR="00E054F7" w:rsidRPr="00CE4485" w:rsidTr="00F3457B">
        <w:tc>
          <w:tcPr>
            <w:tcW w:w="2660" w:type="dxa"/>
          </w:tcPr>
          <w:p w:rsidR="00E054F7" w:rsidRPr="00DC6EE5" w:rsidRDefault="00DC6EE5"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Вода</w:t>
            </w:r>
          </w:p>
        </w:tc>
        <w:tc>
          <w:tcPr>
            <w:tcW w:w="3260" w:type="dxa"/>
          </w:tcPr>
          <w:p w:rsidR="00E054F7"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bookmarkStart w:id="85" w:name="_Toc380393972"/>
            <w:r>
              <w:rPr>
                <w:rStyle w:val="change"/>
                <w:rFonts w:ascii="StobiSans Regular" w:hAnsi="StobiSans Regular"/>
                <w:i/>
                <w:lang w:val="mk-MK"/>
              </w:rPr>
              <w:t>20-уп1-5373</w:t>
            </w:r>
            <w:bookmarkEnd w:id="85"/>
          </w:p>
        </w:tc>
        <w:tc>
          <w:tcPr>
            <w:tcW w:w="1701" w:type="dxa"/>
          </w:tcPr>
          <w:p w:rsidR="00E054F7" w:rsidRPr="00F3457B" w:rsidRDefault="00F3457B" w:rsidP="00F3457B">
            <w:pPr>
              <w:pStyle w:val="Tablebody"/>
              <w:numPr>
                <w:ilvl w:val="0"/>
                <w:numId w:val="0"/>
              </w:numPr>
              <w:jc w:val="center"/>
              <w:rPr>
                <w:rFonts w:ascii="StobiSans Regular" w:hAnsi="StobiSans Regular"/>
                <w:lang w:val="mk-MK"/>
              </w:rPr>
            </w:pPr>
            <w:bookmarkStart w:id="86" w:name="_Toc380393973"/>
            <w:r>
              <w:rPr>
                <w:rFonts w:ascii="StobiSans Regular" w:hAnsi="StobiSans Regular"/>
                <w:lang w:val="mk-MK"/>
              </w:rPr>
              <w:t>23.05.2013</w:t>
            </w:r>
            <w:bookmarkEnd w:id="86"/>
          </w:p>
        </w:tc>
      </w:tr>
      <w:tr w:rsidR="00F3457B" w:rsidRPr="00CE4485" w:rsidTr="00F3457B">
        <w:tc>
          <w:tcPr>
            <w:tcW w:w="2660" w:type="dxa"/>
          </w:tcPr>
          <w:p w:rsidR="00F3457B" w:rsidRPr="00CE4485" w:rsidRDefault="00F3457B" w:rsidP="00DC6EE5">
            <w:pPr>
              <w:pStyle w:val="Tablebody"/>
              <w:numPr>
                <w:ilvl w:val="0"/>
                <w:numId w:val="0"/>
              </w:numPr>
              <w:ind w:right="425"/>
              <w:rPr>
                <w:rFonts w:ascii="StobiSans Regular" w:hAnsi="StobiSans Regular"/>
              </w:rPr>
            </w:pPr>
            <w:bookmarkStart w:id="87" w:name="_Toc380393974"/>
            <w:r w:rsidRPr="00CE4485">
              <w:rPr>
                <w:rFonts w:ascii="StobiSans Regular" w:hAnsi="StobiSans Regular" w:cs="Arial"/>
              </w:rPr>
              <w:t>Масти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масла</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подмачкување</w:t>
            </w:r>
            <w:bookmarkEnd w:id="87"/>
          </w:p>
        </w:tc>
        <w:tc>
          <w:tcPr>
            <w:tcW w:w="3260"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bookmarkStart w:id="88" w:name="_Toc380393975"/>
            <w:r>
              <w:rPr>
                <w:rStyle w:val="change"/>
                <w:rFonts w:ascii="StobiSans Regular" w:hAnsi="StobiSans Regular"/>
                <w:i/>
                <w:lang w:val="mk-MK"/>
              </w:rPr>
              <w:t>20-уп1-5373</w:t>
            </w:r>
            <w:bookmarkEnd w:id="88"/>
          </w:p>
        </w:tc>
        <w:tc>
          <w:tcPr>
            <w:tcW w:w="1701" w:type="dxa"/>
          </w:tcPr>
          <w:p w:rsidR="00F3457B" w:rsidRPr="00F3457B" w:rsidRDefault="00F3457B" w:rsidP="00F3457B">
            <w:pPr>
              <w:pStyle w:val="Tablebody"/>
              <w:numPr>
                <w:ilvl w:val="0"/>
                <w:numId w:val="0"/>
              </w:numPr>
              <w:jc w:val="center"/>
              <w:rPr>
                <w:rFonts w:ascii="StobiSans Regular" w:hAnsi="StobiSans Regular"/>
                <w:lang w:val="mk-MK"/>
              </w:rPr>
            </w:pPr>
            <w:bookmarkStart w:id="89" w:name="_Toc380393976"/>
            <w:r>
              <w:rPr>
                <w:rFonts w:ascii="StobiSans Regular" w:hAnsi="StobiSans Regular"/>
                <w:lang w:val="mk-MK"/>
              </w:rPr>
              <w:t>23.05.2013</w:t>
            </w:r>
            <w:bookmarkEnd w:id="89"/>
          </w:p>
        </w:tc>
      </w:tr>
      <w:tr w:rsidR="00F3457B" w:rsidRPr="00CE4485" w:rsidTr="00F3457B">
        <w:tc>
          <w:tcPr>
            <w:tcW w:w="2660" w:type="dxa"/>
          </w:tcPr>
          <w:p w:rsidR="00F3457B" w:rsidRPr="00CE4485" w:rsidRDefault="00F3457B" w:rsidP="00DC6EE5">
            <w:pPr>
              <w:pStyle w:val="Tablebody"/>
              <w:numPr>
                <w:ilvl w:val="0"/>
                <w:numId w:val="0"/>
              </w:numPr>
              <w:ind w:right="425"/>
              <w:rPr>
                <w:rFonts w:ascii="StobiSans Regular" w:hAnsi="StobiSans Regular"/>
              </w:rPr>
            </w:pPr>
            <w:bookmarkStart w:id="90" w:name="_Toc380393977"/>
            <w:r w:rsidRPr="00CE4485">
              <w:rPr>
                <w:rFonts w:ascii="StobiSans Regular" w:hAnsi="StobiSans Regular" w:cs="Arial"/>
              </w:rPr>
              <w:t>Дизел</w:t>
            </w:r>
            <w:r w:rsidRPr="00CE4485">
              <w:rPr>
                <w:rFonts w:ascii="StobiSans Regular" w:hAnsi="StobiSans Regular"/>
              </w:rPr>
              <w:t xml:space="preserve"> </w:t>
            </w:r>
            <w:r w:rsidRPr="00CE4485">
              <w:rPr>
                <w:rFonts w:ascii="StobiSans Regular" w:hAnsi="StobiSans Regular" w:cs="Arial"/>
              </w:rPr>
              <w:t>гориво</w:t>
            </w:r>
            <w:bookmarkEnd w:id="90"/>
          </w:p>
        </w:tc>
        <w:tc>
          <w:tcPr>
            <w:tcW w:w="3260"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bookmarkStart w:id="91" w:name="_Toc380393978"/>
            <w:r>
              <w:rPr>
                <w:rStyle w:val="change"/>
                <w:rFonts w:ascii="StobiSans Regular" w:hAnsi="StobiSans Regular"/>
                <w:i/>
                <w:lang w:val="mk-MK"/>
              </w:rPr>
              <w:t>20-уп1-5373</w:t>
            </w:r>
            <w:bookmarkEnd w:id="91"/>
          </w:p>
        </w:tc>
        <w:tc>
          <w:tcPr>
            <w:tcW w:w="1701" w:type="dxa"/>
          </w:tcPr>
          <w:p w:rsidR="00F3457B" w:rsidRPr="00F3457B" w:rsidRDefault="00F3457B" w:rsidP="00F3457B">
            <w:pPr>
              <w:pStyle w:val="Tablebody"/>
              <w:numPr>
                <w:ilvl w:val="0"/>
                <w:numId w:val="0"/>
              </w:numPr>
              <w:jc w:val="center"/>
              <w:rPr>
                <w:rFonts w:ascii="StobiSans Regular" w:hAnsi="StobiSans Regular"/>
                <w:lang w:val="mk-MK"/>
              </w:rPr>
            </w:pPr>
            <w:bookmarkStart w:id="92" w:name="_Toc380393979"/>
            <w:r>
              <w:rPr>
                <w:rFonts w:ascii="StobiSans Regular" w:hAnsi="StobiSans Regular"/>
                <w:lang w:val="mk-MK"/>
              </w:rPr>
              <w:t>23.05.2013</w:t>
            </w:r>
            <w:bookmarkEnd w:id="92"/>
          </w:p>
        </w:tc>
      </w:tr>
      <w:tr w:rsidR="00F3457B" w:rsidRPr="00CE4485" w:rsidTr="00F3457B">
        <w:tc>
          <w:tcPr>
            <w:tcW w:w="2660" w:type="dxa"/>
          </w:tcPr>
          <w:p w:rsidR="00F3457B" w:rsidRPr="00DC6EE5" w:rsidRDefault="00DC6EE5" w:rsidP="00DC6EE5">
            <w:pPr>
              <w:pStyle w:val="Tablebody"/>
              <w:numPr>
                <w:ilvl w:val="0"/>
                <w:numId w:val="0"/>
              </w:numPr>
              <w:ind w:right="425"/>
              <w:rPr>
                <w:rFonts w:ascii="StobiSans Regular" w:hAnsi="StobiSans Regular"/>
                <w:lang w:val="mk-MK"/>
              </w:rPr>
            </w:pPr>
            <w:r>
              <w:rPr>
                <w:rFonts w:ascii="StobiSans Regular" w:hAnsi="StobiSans Regular"/>
                <w:lang w:val="mk-MK"/>
              </w:rPr>
              <w:t>Резервни делови</w:t>
            </w:r>
          </w:p>
        </w:tc>
        <w:tc>
          <w:tcPr>
            <w:tcW w:w="3260"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bookmarkStart w:id="93" w:name="_Toc380393980"/>
            <w:r>
              <w:rPr>
                <w:rStyle w:val="change"/>
                <w:rFonts w:ascii="StobiSans Regular" w:hAnsi="StobiSans Regular"/>
                <w:i/>
                <w:lang w:val="mk-MK"/>
              </w:rPr>
              <w:t>20-уп1-5373</w:t>
            </w:r>
            <w:bookmarkEnd w:id="93"/>
          </w:p>
        </w:tc>
        <w:tc>
          <w:tcPr>
            <w:tcW w:w="1701" w:type="dxa"/>
          </w:tcPr>
          <w:p w:rsidR="00F3457B" w:rsidRPr="00F3457B" w:rsidRDefault="00F3457B" w:rsidP="00F3457B">
            <w:pPr>
              <w:pStyle w:val="Tablebody"/>
              <w:numPr>
                <w:ilvl w:val="0"/>
                <w:numId w:val="0"/>
              </w:numPr>
              <w:jc w:val="center"/>
              <w:rPr>
                <w:rFonts w:ascii="StobiSans Regular" w:hAnsi="StobiSans Regular"/>
                <w:lang w:val="mk-MK"/>
              </w:rPr>
            </w:pPr>
            <w:bookmarkStart w:id="94" w:name="_Toc380393981"/>
            <w:r>
              <w:rPr>
                <w:rFonts w:ascii="StobiSans Regular" w:hAnsi="StobiSans Regular"/>
                <w:lang w:val="mk-MK"/>
              </w:rPr>
              <w:t>23.05.2013</w:t>
            </w:r>
            <w:bookmarkEnd w:id="94"/>
          </w:p>
        </w:tc>
      </w:tr>
      <w:tr w:rsidR="00F3457B" w:rsidRPr="00CE4485" w:rsidTr="00F3457B">
        <w:tc>
          <w:tcPr>
            <w:tcW w:w="2660" w:type="dxa"/>
          </w:tcPr>
          <w:p w:rsidR="00F3457B" w:rsidRPr="00CE4485" w:rsidRDefault="00F3457B" w:rsidP="00F3457B">
            <w:pPr>
              <w:pStyle w:val="Tablebody"/>
              <w:numPr>
                <w:ilvl w:val="0"/>
                <w:numId w:val="0"/>
              </w:numPr>
              <w:tabs>
                <w:tab w:val="center" w:pos="426"/>
              </w:tabs>
              <w:ind w:right="425"/>
              <w:rPr>
                <w:rFonts w:ascii="StobiSans Regular" w:hAnsi="StobiSans Regular"/>
              </w:rPr>
            </w:pPr>
            <w:r>
              <w:rPr>
                <w:rFonts w:ascii="StobiSans Regular" w:hAnsi="StobiSans Regular" w:cs="Arial"/>
              </w:rPr>
              <w:tab/>
            </w:r>
            <w:bookmarkStart w:id="95" w:name="_Toc380393982"/>
            <w:r w:rsidRPr="00CE4485">
              <w:rPr>
                <w:rFonts w:ascii="StobiSans Regular" w:hAnsi="StobiSans Regular" w:cs="Arial"/>
              </w:rPr>
              <w:t>Електрична</w:t>
            </w:r>
            <w:r w:rsidRPr="00CE4485">
              <w:rPr>
                <w:rFonts w:ascii="StobiSans Regular" w:hAnsi="StobiSans Regular"/>
              </w:rPr>
              <w:t xml:space="preserve"> </w:t>
            </w:r>
            <w:r w:rsidRPr="00CE4485">
              <w:rPr>
                <w:rFonts w:ascii="StobiSans Regular" w:hAnsi="StobiSans Regular" w:cs="Arial"/>
              </w:rPr>
              <w:t>енергија</w:t>
            </w:r>
            <w:bookmarkEnd w:id="95"/>
            <w:r w:rsidRPr="00CE4485">
              <w:rPr>
                <w:rFonts w:ascii="StobiSans Regular" w:hAnsi="StobiSans Regular"/>
              </w:rPr>
              <w:t xml:space="preserve"> </w:t>
            </w:r>
          </w:p>
        </w:tc>
        <w:tc>
          <w:tcPr>
            <w:tcW w:w="3260"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bookmarkStart w:id="96" w:name="_Toc380393983"/>
            <w:r>
              <w:rPr>
                <w:rStyle w:val="change"/>
                <w:rFonts w:ascii="StobiSans Regular" w:hAnsi="StobiSans Regular"/>
                <w:i/>
                <w:lang w:val="mk-MK"/>
              </w:rPr>
              <w:t>20-уп1-5373</w:t>
            </w:r>
            <w:bookmarkEnd w:id="96"/>
          </w:p>
        </w:tc>
        <w:tc>
          <w:tcPr>
            <w:tcW w:w="1701" w:type="dxa"/>
          </w:tcPr>
          <w:p w:rsidR="00F3457B" w:rsidRPr="00F3457B" w:rsidRDefault="00F3457B" w:rsidP="00F3457B">
            <w:pPr>
              <w:pStyle w:val="Tablebody"/>
              <w:numPr>
                <w:ilvl w:val="0"/>
                <w:numId w:val="0"/>
              </w:numPr>
              <w:jc w:val="center"/>
              <w:rPr>
                <w:rFonts w:ascii="StobiSans Regular" w:hAnsi="StobiSans Regular"/>
                <w:lang w:val="mk-MK"/>
              </w:rPr>
            </w:pPr>
            <w:bookmarkStart w:id="97" w:name="_Toc380393984"/>
            <w:r>
              <w:rPr>
                <w:rFonts w:ascii="StobiSans Regular" w:hAnsi="StobiSans Regular"/>
                <w:lang w:val="mk-MK"/>
              </w:rPr>
              <w:t>23.05.2013</w:t>
            </w:r>
            <w:bookmarkEnd w:id="97"/>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tabs>
          <w:tab w:val="left" w:pos="851"/>
        </w:tabs>
        <w:ind w:left="1134" w:right="425"/>
        <w:rPr>
          <w:rFonts w:ascii="StobiSans Regular" w:hAnsi="StobiSans Regular"/>
        </w:rPr>
      </w:pPr>
    </w:p>
    <w:p w:rsidR="00E054F7" w:rsidRDefault="00E054F7" w:rsidP="00F3457B">
      <w:pPr>
        <w:pStyle w:val="Heading3"/>
      </w:pPr>
      <w:bookmarkStart w:id="98"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98"/>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99" w:name="_Toc123529720"/>
      <w:bookmarkStart w:id="100" w:name="_Toc380393986"/>
      <w:r w:rsidRPr="00F3457B">
        <w:rPr>
          <w:rFonts w:ascii="StobiSans Regular" w:hAnsi="StobiSans Regular"/>
          <w:b/>
        </w:rPr>
        <w:t>Ракување и складирање на отпадот</w:t>
      </w:r>
      <w:bookmarkEnd w:id="99"/>
      <w:bookmarkEnd w:id="100"/>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101"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101"/>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102"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102"/>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103" w:name="_Toc380393989"/>
            <w:r w:rsidRPr="00CE4485">
              <w:rPr>
                <w:rFonts w:ascii="StobiSans Regular" w:hAnsi="StobiSans Regular" w:cs="Arial"/>
                <w:b/>
              </w:rPr>
              <w:t>Опис</w:t>
            </w:r>
            <w:bookmarkEnd w:id="103"/>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104" w:name="_Toc380393990"/>
            <w:r w:rsidRPr="00CE4485">
              <w:rPr>
                <w:rFonts w:ascii="StobiSans Regular" w:hAnsi="StobiSans Regular" w:cs="Arial"/>
                <w:b/>
              </w:rPr>
              <w:t>Документ</w:t>
            </w:r>
            <w:bookmarkEnd w:id="104"/>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105"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105"/>
          </w:p>
        </w:tc>
      </w:tr>
      <w:tr w:rsidR="00F3457B" w:rsidRPr="00CE4485" w:rsidTr="007C7BC3">
        <w:tc>
          <w:tcPr>
            <w:tcW w:w="2268" w:type="dxa"/>
          </w:tcPr>
          <w:p w:rsidR="00F3457B" w:rsidRPr="00F3457B" w:rsidRDefault="00DC6EE5" w:rsidP="00DC6EE5">
            <w:pPr>
              <w:pStyle w:val="Tablebody"/>
              <w:numPr>
                <w:ilvl w:val="0"/>
                <w:numId w:val="0"/>
              </w:numPr>
              <w:ind w:left="284" w:right="425"/>
              <w:rPr>
                <w:rFonts w:ascii="StobiSans Regular" w:hAnsi="StobiSans Regular" w:cs="Arial"/>
                <w:lang w:val="en-US"/>
              </w:rPr>
            </w:pPr>
            <w:bookmarkStart w:id="106" w:name="_Toc380393992"/>
            <w:r>
              <w:rPr>
                <w:rFonts w:ascii="StobiSans Regular" w:hAnsi="StobiSans Regular"/>
              </w:rPr>
              <w:t xml:space="preserve"> </w:t>
            </w:r>
            <w:r w:rsidR="00F3457B" w:rsidRPr="00CE4485">
              <w:rPr>
                <w:rFonts w:ascii="StobiSans Regular" w:hAnsi="StobiSans Regular" w:cs="Arial"/>
              </w:rPr>
              <w:t>Прилог</w:t>
            </w:r>
            <w:r w:rsidR="00F3457B" w:rsidRPr="00CE4485">
              <w:rPr>
                <w:rFonts w:ascii="StobiSans Regular" w:hAnsi="StobiSans Regular"/>
              </w:rPr>
              <w:t xml:space="preserve"> </w:t>
            </w:r>
            <w:r w:rsidR="00F3457B">
              <w:rPr>
                <w:rFonts w:ascii="StobiSans Regular" w:hAnsi="StobiSans Regular" w:cs="Arial"/>
                <w:lang w:val="en-US"/>
              </w:rPr>
              <w:t>V</w:t>
            </w:r>
            <w:bookmarkEnd w:id="106"/>
          </w:p>
        </w:tc>
        <w:tc>
          <w:tcPr>
            <w:tcW w:w="3510"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bookmarkStart w:id="107" w:name="_Toc380393993"/>
            <w:r>
              <w:rPr>
                <w:rStyle w:val="change"/>
                <w:rFonts w:ascii="StobiSans Regular" w:hAnsi="StobiSans Regular"/>
                <w:i/>
                <w:lang w:val="mk-MK"/>
              </w:rPr>
              <w:t>20-уп1-5373</w:t>
            </w:r>
            <w:bookmarkEnd w:id="107"/>
          </w:p>
        </w:tc>
        <w:tc>
          <w:tcPr>
            <w:tcW w:w="1843" w:type="dxa"/>
          </w:tcPr>
          <w:p w:rsidR="00F3457B" w:rsidRDefault="00F3457B" w:rsidP="00F3457B">
            <w:pPr>
              <w:pStyle w:val="Tablebody"/>
              <w:numPr>
                <w:ilvl w:val="0"/>
                <w:numId w:val="0"/>
              </w:numPr>
              <w:jc w:val="center"/>
              <w:rPr>
                <w:rFonts w:ascii="StobiSans Regular" w:hAnsi="StobiSans Regular"/>
                <w:lang w:val="mk-MK"/>
              </w:rPr>
            </w:pPr>
            <w:bookmarkStart w:id="108" w:name="_Toc380393994"/>
            <w:r>
              <w:rPr>
                <w:rFonts w:ascii="StobiSans Regular" w:hAnsi="StobiSans Regular"/>
                <w:lang w:val="mk-MK"/>
              </w:rPr>
              <w:t>23.05.2013</w:t>
            </w:r>
            <w:bookmarkEnd w:id="108"/>
          </w:p>
          <w:p w:rsidR="00DC6EE5" w:rsidRPr="00F3457B" w:rsidRDefault="00DC6EE5" w:rsidP="00F3457B">
            <w:pPr>
              <w:pStyle w:val="Tablebody"/>
              <w:numPr>
                <w:ilvl w:val="0"/>
                <w:numId w:val="0"/>
              </w:numPr>
              <w:jc w:val="center"/>
              <w:rPr>
                <w:rFonts w:ascii="StobiSans Regular" w:hAnsi="StobiSans Regular"/>
                <w:lang w:val="mk-MK"/>
              </w:rPr>
            </w:pP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109" w:name="_Toc380393995"/>
      <w:r w:rsidRPr="00F3457B">
        <w:rPr>
          <w:rFonts w:ascii="StobiSans Regular" w:hAnsi="StobiSans Regular"/>
        </w:rPr>
        <w:t>Отпадот ќе се складира на местата посебно определени за тоа и ќе биде соодветно заштитен од  прелевање и истекување на течности. Садовите и просториите ќе бидат јасно означени.</w:t>
      </w:r>
      <w:bookmarkEnd w:id="109"/>
    </w:p>
    <w:p w:rsidR="00E054F7" w:rsidRPr="00F3457B" w:rsidRDefault="00E054F7" w:rsidP="004627C3">
      <w:pPr>
        <w:pStyle w:val="Heading3"/>
        <w:jc w:val="both"/>
        <w:rPr>
          <w:rFonts w:ascii="StobiSans Regular" w:hAnsi="StobiSans Regular"/>
          <w:lang w:val="pl-PL"/>
        </w:rPr>
      </w:pPr>
      <w:bookmarkStart w:id="110"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110"/>
    </w:p>
    <w:p w:rsidR="00E054F7" w:rsidRPr="00F3457B" w:rsidRDefault="00E054F7" w:rsidP="00F3457B">
      <w:pPr>
        <w:pStyle w:val="Heading3"/>
        <w:jc w:val="both"/>
        <w:rPr>
          <w:rFonts w:ascii="StobiSans Regular" w:hAnsi="StobiSans Regular"/>
          <w:lang w:val="pl-PL"/>
        </w:rPr>
      </w:pPr>
      <w:bookmarkStart w:id="111"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111"/>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112" w:name="_Toc380393998"/>
            <w:r w:rsidRPr="007C7BC3">
              <w:rPr>
                <w:rFonts w:ascii="StobiSans Regular" w:hAnsi="StobiSans Regular" w:cs="Arial"/>
              </w:rPr>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112"/>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113"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13"/>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114"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114"/>
          </w:p>
        </w:tc>
        <w:tc>
          <w:tcPr>
            <w:tcW w:w="1843" w:type="dxa"/>
          </w:tcPr>
          <w:p w:rsidR="00E054F7" w:rsidRPr="007C7BC3" w:rsidRDefault="00E054F7" w:rsidP="00F3457B">
            <w:pPr>
              <w:pStyle w:val="Tablehead"/>
              <w:numPr>
                <w:ilvl w:val="0"/>
                <w:numId w:val="0"/>
              </w:numPr>
              <w:rPr>
                <w:rFonts w:ascii="StobiSans Regular" w:hAnsi="StobiSans Regular"/>
              </w:rPr>
            </w:pPr>
            <w:bookmarkStart w:id="115"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115"/>
          </w:p>
        </w:tc>
        <w:tc>
          <w:tcPr>
            <w:tcW w:w="1559" w:type="dxa"/>
          </w:tcPr>
          <w:p w:rsidR="00E054F7" w:rsidRPr="007C7BC3" w:rsidRDefault="00E054F7" w:rsidP="00F3457B">
            <w:pPr>
              <w:pStyle w:val="Tablehead"/>
              <w:numPr>
                <w:ilvl w:val="0"/>
                <w:numId w:val="0"/>
              </w:numPr>
              <w:rPr>
                <w:rFonts w:ascii="StobiSans Regular" w:hAnsi="StobiSans Regular"/>
              </w:rPr>
            </w:pPr>
            <w:bookmarkStart w:id="116"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116"/>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7"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суровини</w:t>
            </w:r>
            <w:bookmarkEnd w:id="117"/>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8"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8"/>
          </w:p>
        </w:tc>
        <w:tc>
          <w:tcPr>
            <w:tcW w:w="1843" w:type="dxa"/>
          </w:tcPr>
          <w:p w:rsidR="00E054F7" w:rsidRPr="007C7BC3" w:rsidRDefault="00E054F7" w:rsidP="00DC6EE5">
            <w:pPr>
              <w:pStyle w:val="Tablebody"/>
              <w:numPr>
                <w:ilvl w:val="0"/>
                <w:numId w:val="0"/>
              </w:numPr>
              <w:rPr>
                <w:rFonts w:ascii="StobiSans Regular" w:hAnsi="StobiSans Regular"/>
              </w:rPr>
            </w:pPr>
            <w:bookmarkStart w:id="119"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119"/>
            <w:r w:rsidRPr="007C7BC3">
              <w:rPr>
                <w:rFonts w:ascii="StobiSans Regular" w:hAnsi="StobiSans Regular"/>
              </w:rPr>
              <w:t xml:space="preserve"> </w:t>
            </w:r>
          </w:p>
        </w:tc>
        <w:tc>
          <w:tcPr>
            <w:tcW w:w="1559" w:type="dxa"/>
          </w:tcPr>
          <w:p w:rsidR="00E054F7" w:rsidRPr="007C7BC3" w:rsidRDefault="00E054F7" w:rsidP="00DC6EE5">
            <w:pPr>
              <w:pStyle w:val="Tablebody"/>
              <w:numPr>
                <w:ilvl w:val="0"/>
                <w:numId w:val="0"/>
              </w:numPr>
              <w:rPr>
                <w:rFonts w:ascii="StobiSans Regular" w:hAnsi="StobiSans Regular"/>
              </w:rPr>
            </w:pPr>
            <w:bookmarkStart w:id="120"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120"/>
            <w:r w:rsidRPr="007C7BC3">
              <w:rPr>
                <w:rFonts w:ascii="StobiSans Regular" w:hAnsi="StobiSans Regular"/>
              </w:rPr>
              <w:t xml:space="preserve"> </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21"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121"/>
            <w:r w:rsidRPr="007C7BC3">
              <w:rPr>
                <w:rFonts w:ascii="StobiSans Regular" w:hAnsi="StobiSans Regular"/>
              </w:rPr>
              <w:t xml:space="preserve"> </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122"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22"/>
          </w:p>
        </w:tc>
        <w:tc>
          <w:tcPr>
            <w:tcW w:w="1843" w:type="dxa"/>
          </w:tcPr>
          <w:p w:rsidR="00E054F7" w:rsidRPr="007C7BC3" w:rsidRDefault="00E054F7" w:rsidP="00DC6EE5">
            <w:pPr>
              <w:pStyle w:val="Tablebody"/>
              <w:numPr>
                <w:ilvl w:val="0"/>
                <w:numId w:val="0"/>
              </w:numPr>
              <w:rPr>
                <w:rFonts w:ascii="StobiSans Regular" w:hAnsi="StobiSans Regular"/>
              </w:rPr>
            </w:pPr>
            <w:bookmarkStart w:id="123"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123"/>
          </w:p>
        </w:tc>
        <w:tc>
          <w:tcPr>
            <w:tcW w:w="1559" w:type="dxa"/>
          </w:tcPr>
          <w:p w:rsidR="00E054F7" w:rsidRPr="00ED03C8" w:rsidRDefault="00DC6EE5" w:rsidP="00DC6EE5">
            <w:pPr>
              <w:pStyle w:val="Tablebody"/>
              <w:numPr>
                <w:ilvl w:val="0"/>
                <w:numId w:val="0"/>
              </w:numPr>
              <w:rPr>
                <w:rFonts w:ascii="StobiSans Regular" w:hAnsi="StobiSans Regular"/>
                <w:lang w:val="mk-MK"/>
              </w:rPr>
            </w:pPr>
            <w:bookmarkStart w:id="124" w:name="_Toc380394010"/>
            <w:r>
              <w:rPr>
                <w:rFonts w:ascii="StobiSans Regular" w:hAnsi="StobiSans Regular"/>
                <w:lang w:val="mk-MK"/>
              </w:rPr>
              <w:t xml:space="preserve"> </w:t>
            </w:r>
            <w:r w:rsidR="00ED03C8">
              <w:rPr>
                <w:rFonts w:ascii="StobiSans Regular" w:hAnsi="StobiSans Regular"/>
                <w:lang w:val="mk-MK"/>
              </w:rPr>
              <w:t>На отворено</w:t>
            </w:r>
            <w:bookmarkEnd w:id="124"/>
          </w:p>
        </w:tc>
      </w:tr>
      <w:tr w:rsidR="00ED03C8" w:rsidRPr="007C7BC3" w:rsidTr="00ED03C8">
        <w:tc>
          <w:tcPr>
            <w:tcW w:w="1933" w:type="dxa"/>
          </w:tcPr>
          <w:p w:rsidR="00ED03C8" w:rsidRPr="00ED03C8" w:rsidRDefault="00ED03C8" w:rsidP="00DC6EE5">
            <w:pPr>
              <w:pStyle w:val="Tablebody"/>
              <w:numPr>
                <w:ilvl w:val="0"/>
                <w:numId w:val="0"/>
              </w:numPr>
              <w:rPr>
                <w:rFonts w:ascii="StobiSans Regular" w:hAnsi="StobiSans Regular" w:cs="Arial"/>
                <w:lang w:val="mk-MK"/>
              </w:rPr>
            </w:pPr>
            <w:bookmarkStart w:id="125" w:name="_Toc380394011"/>
            <w:r>
              <w:rPr>
                <w:rFonts w:ascii="StobiSans Regular" w:hAnsi="StobiSans Regular" w:cs="Arial"/>
                <w:lang w:val="mk-MK"/>
              </w:rPr>
              <w:t>Акумулаторски батерии</w:t>
            </w:r>
            <w:bookmarkEnd w:id="125"/>
          </w:p>
        </w:tc>
        <w:tc>
          <w:tcPr>
            <w:tcW w:w="1701" w:type="dxa"/>
          </w:tcPr>
          <w:p w:rsidR="00ED03C8" w:rsidRPr="007C7BC3" w:rsidRDefault="00ED03C8" w:rsidP="00F3457B">
            <w:pPr>
              <w:pStyle w:val="Tablebody"/>
              <w:numPr>
                <w:ilvl w:val="0"/>
                <w:numId w:val="0"/>
              </w:numPr>
              <w:jc w:val="center"/>
              <w:rPr>
                <w:rFonts w:ascii="StobiSans Regular" w:hAnsi="StobiSans Regular" w:cs="Arial"/>
              </w:rPr>
            </w:pPr>
            <w:bookmarkStart w:id="126" w:name="_Toc380394012"/>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26"/>
          </w:p>
        </w:tc>
        <w:tc>
          <w:tcPr>
            <w:tcW w:w="1843" w:type="dxa"/>
          </w:tcPr>
          <w:p w:rsidR="00ED03C8" w:rsidRPr="00ED03C8" w:rsidRDefault="00ED03C8" w:rsidP="00DC6EE5">
            <w:pPr>
              <w:pStyle w:val="Tablebody"/>
              <w:numPr>
                <w:ilvl w:val="0"/>
                <w:numId w:val="0"/>
              </w:numPr>
              <w:rPr>
                <w:rFonts w:ascii="StobiSans Regular" w:hAnsi="StobiSans Regular" w:cs="Arial"/>
                <w:lang w:val="mk-MK"/>
              </w:rPr>
            </w:pPr>
            <w:bookmarkStart w:id="127" w:name="_Toc380394013"/>
            <w:r>
              <w:rPr>
                <w:rFonts w:ascii="StobiSans Regular" w:hAnsi="StobiSans Regular" w:cs="Arial"/>
                <w:lang w:val="mk-MK"/>
              </w:rPr>
              <w:t>Времено депо за акумулатори</w:t>
            </w:r>
            <w:bookmarkEnd w:id="127"/>
          </w:p>
        </w:tc>
        <w:tc>
          <w:tcPr>
            <w:tcW w:w="1559" w:type="dxa"/>
          </w:tcPr>
          <w:p w:rsidR="00ED03C8" w:rsidRDefault="00DC6EE5" w:rsidP="00DC6EE5">
            <w:pPr>
              <w:pStyle w:val="Tablebody"/>
              <w:numPr>
                <w:ilvl w:val="0"/>
                <w:numId w:val="0"/>
              </w:numPr>
              <w:rPr>
                <w:rFonts w:ascii="StobiSans Regular" w:hAnsi="StobiSans Regular"/>
                <w:lang w:val="mk-MK"/>
              </w:rPr>
            </w:pPr>
            <w:bookmarkStart w:id="128" w:name="_Toc380394014"/>
            <w:r>
              <w:rPr>
                <w:rFonts w:ascii="StobiSans Regular" w:hAnsi="StobiSans Regular"/>
                <w:lang w:val="mk-MK"/>
              </w:rPr>
              <w:t xml:space="preserve"> </w:t>
            </w:r>
            <w:r w:rsidR="00ED03C8">
              <w:rPr>
                <w:rFonts w:ascii="StobiSans Regular" w:hAnsi="StobiSans Regular"/>
                <w:lang w:val="mk-MK"/>
              </w:rPr>
              <w:t>На отворено</w:t>
            </w:r>
            <w:bookmarkEnd w:id="128"/>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29"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29"/>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30"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30"/>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31"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31"/>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32" w:name="_Toc380394018"/>
            <w:r>
              <w:rPr>
                <w:rFonts w:ascii="StobiSans Regular" w:hAnsi="StobiSans Regular"/>
                <w:lang w:val="mk-MK"/>
              </w:rPr>
              <w:t>На отворено</w:t>
            </w:r>
            <w:bookmarkEnd w:id="132"/>
          </w:p>
        </w:tc>
      </w:tr>
      <w:tr w:rsidR="00E054F7" w:rsidRPr="007C7BC3" w:rsidTr="00ED03C8">
        <w:tc>
          <w:tcPr>
            <w:tcW w:w="1933" w:type="dxa"/>
          </w:tcPr>
          <w:p w:rsidR="00E054F7" w:rsidRPr="00ED03C8" w:rsidRDefault="00E054F7" w:rsidP="00DC6EE5">
            <w:pPr>
              <w:pStyle w:val="Tablebody"/>
              <w:numPr>
                <w:ilvl w:val="0"/>
                <w:numId w:val="0"/>
              </w:numPr>
              <w:rPr>
                <w:rFonts w:ascii="StobiSans Regular" w:hAnsi="StobiSans Regular"/>
                <w:lang w:val="mk-MK"/>
              </w:rPr>
            </w:pPr>
            <w:bookmarkStart w:id="133" w:name="_Toc380394019"/>
            <w:r w:rsidRPr="007C7BC3">
              <w:rPr>
                <w:rFonts w:ascii="StobiSans Regular" w:hAnsi="StobiSans Regular" w:cs="Arial"/>
              </w:rPr>
              <w:t>Стари</w:t>
            </w:r>
            <w:r w:rsidRPr="007C7BC3">
              <w:rPr>
                <w:rFonts w:ascii="StobiSans Regular" w:hAnsi="StobiSans Regular"/>
              </w:rPr>
              <w:t xml:space="preserve"> </w:t>
            </w:r>
            <w:r w:rsidRPr="007C7BC3">
              <w:rPr>
                <w:rFonts w:ascii="StobiSans Regular" w:hAnsi="StobiSans Regular" w:cs="Arial"/>
              </w:rPr>
              <w:t>гуми</w:t>
            </w:r>
            <w:r w:rsidR="00ED03C8">
              <w:rPr>
                <w:rFonts w:ascii="StobiSans Regular" w:hAnsi="StobiSans Regular" w:cs="Arial"/>
                <w:lang w:val="mk-MK"/>
              </w:rPr>
              <w:t xml:space="preserve"> и отпадна гума од траки на сепарација</w:t>
            </w:r>
            <w:bookmarkEnd w:id="133"/>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34"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34"/>
          </w:p>
        </w:tc>
        <w:tc>
          <w:tcPr>
            <w:tcW w:w="1843" w:type="dxa"/>
          </w:tcPr>
          <w:p w:rsidR="00E054F7" w:rsidRPr="007C7BC3" w:rsidRDefault="00E054F7" w:rsidP="00DC6EE5">
            <w:pPr>
              <w:pStyle w:val="Tablebody"/>
              <w:numPr>
                <w:ilvl w:val="0"/>
                <w:numId w:val="0"/>
              </w:numPr>
              <w:rPr>
                <w:rFonts w:ascii="StobiSans Regular" w:hAnsi="StobiSans Regular"/>
              </w:rPr>
            </w:pPr>
            <w:bookmarkStart w:id="135"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35"/>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36" w:name="_Toc380394022"/>
            <w:r>
              <w:rPr>
                <w:rFonts w:ascii="StobiSans Regular" w:hAnsi="StobiSans Regular" w:cs="Arial"/>
                <w:lang w:val="mk-MK"/>
              </w:rPr>
              <w:t>На отворено</w:t>
            </w:r>
            <w:bookmarkEnd w:id="136"/>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37"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37"/>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38" w:name="_Toc380394024"/>
            <w:r>
              <w:rPr>
                <w:rFonts w:ascii="StobiSans Regular" w:hAnsi="StobiSans Regular" w:cs="Arial"/>
                <w:lang w:val="mk-MK"/>
              </w:rPr>
              <w:t>Во кругот на инсталацијата</w:t>
            </w:r>
            <w:bookmarkEnd w:id="138"/>
          </w:p>
        </w:tc>
        <w:tc>
          <w:tcPr>
            <w:tcW w:w="1843" w:type="dxa"/>
          </w:tcPr>
          <w:p w:rsidR="00E054F7" w:rsidRPr="007C7BC3" w:rsidRDefault="00E054F7" w:rsidP="00DC6EE5">
            <w:pPr>
              <w:pStyle w:val="Tablebody"/>
              <w:numPr>
                <w:ilvl w:val="0"/>
                <w:numId w:val="0"/>
              </w:numPr>
              <w:rPr>
                <w:rFonts w:ascii="StobiSans Regular" w:hAnsi="StobiSans Regular"/>
              </w:rPr>
            </w:pPr>
            <w:bookmarkStart w:id="139" w:name="_Toc380394025"/>
            <w:r w:rsidRPr="007C7BC3">
              <w:rPr>
                <w:rFonts w:ascii="StobiSans Regular" w:hAnsi="StobiSans Regular" w:cs="Arial"/>
              </w:rPr>
              <w:t>Контејнер</w:t>
            </w:r>
            <w:bookmarkEnd w:id="139"/>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40" w:name="_Toc380394026"/>
            <w:r>
              <w:rPr>
                <w:rFonts w:ascii="StobiSans Regular" w:hAnsi="StobiSans Regular" w:cs="Arial"/>
                <w:lang w:val="mk-MK"/>
              </w:rPr>
              <w:t>На отворено</w:t>
            </w:r>
            <w:bookmarkEnd w:id="140"/>
          </w:p>
        </w:tc>
      </w:tr>
    </w:tbl>
    <w:p w:rsidR="00E054F7" w:rsidRPr="007C7BC3" w:rsidRDefault="00E054F7" w:rsidP="00F3457B">
      <w:pPr>
        <w:pStyle w:val="Heading3"/>
        <w:numPr>
          <w:ilvl w:val="0"/>
          <w:numId w:val="0"/>
        </w:numPr>
        <w:rPr>
          <w:rFonts w:ascii="StobiSans Regular" w:hAnsi="StobiSans Regular"/>
        </w:rPr>
      </w:pPr>
    </w:p>
    <w:p w:rsidR="00E054F7" w:rsidRPr="00ED03C8" w:rsidRDefault="00E054F7" w:rsidP="00ED03C8">
      <w:pPr>
        <w:pStyle w:val="Heading2"/>
        <w:rPr>
          <w:rFonts w:ascii="StobiSans Regular" w:hAnsi="StobiSans Regular"/>
          <w:b/>
        </w:rPr>
      </w:pPr>
      <w:bookmarkStart w:id="141" w:name="_Toc123529721"/>
      <w:bookmarkStart w:id="142" w:name="_Toc380394027"/>
      <w:r w:rsidRPr="00ED03C8">
        <w:rPr>
          <w:rFonts w:ascii="StobiSans Regular" w:hAnsi="StobiSans Regular"/>
          <w:b/>
        </w:rPr>
        <w:t>Преработка и одлагање на отпад</w:t>
      </w:r>
      <w:bookmarkEnd w:id="141"/>
      <w:bookmarkEnd w:id="142"/>
    </w:p>
    <w:p w:rsidR="00E054F7" w:rsidRPr="00E621F5" w:rsidRDefault="00E054F7" w:rsidP="004627C3">
      <w:pPr>
        <w:pStyle w:val="Heading3"/>
        <w:jc w:val="both"/>
        <w:rPr>
          <w:rFonts w:ascii="StobiSans Regular" w:hAnsi="StobiSans Regular"/>
        </w:rPr>
      </w:pPr>
      <w:bookmarkStart w:id="143"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43"/>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2694"/>
      </w:tblGrid>
      <w:tr w:rsidR="00E054F7" w:rsidRPr="007C7BC3" w:rsidTr="00ED03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44"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44"/>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45" w:name="_Toc380394030"/>
            <w:r w:rsidRPr="007C7BC3">
              <w:rPr>
                <w:rFonts w:ascii="StobiSans Regular" w:hAnsi="StobiSans Regular" w:cs="Arial"/>
                <w:b/>
              </w:rPr>
              <w:t>Опис</w:t>
            </w:r>
            <w:bookmarkEnd w:id="145"/>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46" w:name="_Toc380394031"/>
            <w:r w:rsidRPr="007C7BC3">
              <w:rPr>
                <w:rFonts w:ascii="StobiSans Regular" w:hAnsi="StobiSans Regular" w:cs="Arial"/>
                <w:b/>
              </w:rPr>
              <w:t>Документ</w:t>
            </w:r>
            <w:bookmarkEnd w:id="146"/>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47"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47"/>
          </w:p>
        </w:tc>
      </w:tr>
      <w:tr w:rsidR="00E054F7" w:rsidRPr="007C7BC3" w:rsidTr="00ED03C8">
        <w:tc>
          <w:tcPr>
            <w:tcW w:w="2268" w:type="dxa"/>
          </w:tcPr>
          <w:p w:rsidR="00E054F7" w:rsidRPr="00ED03C8" w:rsidRDefault="00E054F7" w:rsidP="006E158D">
            <w:pPr>
              <w:pStyle w:val="Tablebody"/>
              <w:numPr>
                <w:ilvl w:val="0"/>
                <w:numId w:val="0"/>
              </w:numPr>
              <w:ind w:left="426" w:right="567"/>
              <w:jc w:val="both"/>
              <w:rPr>
                <w:rFonts w:ascii="StobiSans Regular" w:hAnsi="StobiSans Regular" w:cs="Arial"/>
                <w:lang w:val="mk-MK"/>
              </w:rPr>
            </w:pPr>
            <w:r w:rsidRPr="007C7BC3">
              <w:rPr>
                <w:rFonts w:ascii="StobiSans Regular" w:hAnsi="StobiSans Regular"/>
              </w:rPr>
              <w:t xml:space="preserve">   </w:t>
            </w:r>
            <w:bookmarkStart w:id="148"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48"/>
          </w:p>
        </w:tc>
        <w:tc>
          <w:tcPr>
            <w:tcW w:w="3510" w:type="dxa"/>
          </w:tcPr>
          <w:p w:rsidR="00E054F7" w:rsidRPr="00ED03C8" w:rsidRDefault="00ED03C8" w:rsidP="00ED03C8">
            <w:pPr>
              <w:pStyle w:val="Tablebody"/>
              <w:numPr>
                <w:ilvl w:val="0"/>
                <w:numId w:val="0"/>
              </w:numPr>
              <w:ind w:left="993" w:right="567"/>
              <w:jc w:val="center"/>
              <w:rPr>
                <w:rStyle w:val="change"/>
                <w:rFonts w:ascii="StobiSans Regular" w:hAnsi="StobiSans Regular"/>
                <w:i/>
                <w:lang w:val="mk-MK"/>
              </w:rPr>
            </w:pPr>
            <w:bookmarkStart w:id="149" w:name="_Toc380394034"/>
            <w:r>
              <w:rPr>
                <w:rStyle w:val="change"/>
                <w:rFonts w:ascii="StobiSans Regular" w:hAnsi="StobiSans Regular"/>
                <w:i/>
                <w:lang w:val="mk-MK"/>
              </w:rPr>
              <w:t>20-уп1-5373</w:t>
            </w:r>
            <w:bookmarkEnd w:id="149"/>
          </w:p>
        </w:tc>
        <w:tc>
          <w:tcPr>
            <w:tcW w:w="2694" w:type="dxa"/>
          </w:tcPr>
          <w:p w:rsidR="00E054F7" w:rsidRPr="00ED03C8" w:rsidRDefault="00ED03C8" w:rsidP="00ED03C8">
            <w:pPr>
              <w:pStyle w:val="Tablebody"/>
              <w:numPr>
                <w:ilvl w:val="0"/>
                <w:numId w:val="0"/>
              </w:numPr>
              <w:ind w:left="993" w:right="318"/>
              <w:jc w:val="center"/>
              <w:rPr>
                <w:rFonts w:ascii="StobiSans Regular" w:hAnsi="StobiSans Regular"/>
                <w:lang w:val="mk-MK"/>
              </w:rPr>
            </w:pPr>
            <w:bookmarkStart w:id="150" w:name="_Toc380394035"/>
            <w:r>
              <w:rPr>
                <w:rFonts w:ascii="StobiSans Regular" w:hAnsi="StobiSans Regular"/>
                <w:lang w:val="mk-MK"/>
              </w:rPr>
              <w:t>23.05.2013</w:t>
            </w:r>
            <w:bookmarkEnd w:id="150"/>
          </w:p>
        </w:tc>
      </w:tr>
      <w:tr w:rsidR="006E158D" w:rsidRPr="007C7BC3" w:rsidTr="00ED03C8">
        <w:tc>
          <w:tcPr>
            <w:tcW w:w="2268" w:type="dxa"/>
          </w:tcPr>
          <w:p w:rsidR="006E158D" w:rsidRPr="006E158D" w:rsidRDefault="006E158D" w:rsidP="006E158D">
            <w:pPr>
              <w:pStyle w:val="Tablebody"/>
              <w:numPr>
                <w:ilvl w:val="0"/>
                <w:numId w:val="0"/>
              </w:numPr>
              <w:ind w:left="426" w:right="-75"/>
              <w:jc w:val="both"/>
              <w:rPr>
                <w:rFonts w:ascii="StobiSans Regular" w:hAnsi="StobiSans Regular"/>
                <w:lang w:val="mk-MK"/>
              </w:rPr>
            </w:pPr>
            <w:r>
              <w:rPr>
                <w:rFonts w:ascii="StobiSans Regular" w:hAnsi="StobiSans Regular"/>
                <w:lang w:val="mk-MK"/>
              </w:rPr>
              <w:t>Договори за превземање на отпад</w:t>
            </w:r>
          </w:p>
        </w:tc>
        <w:tc>
          <w:tcPr>
            <w:tcW w:w="3510" w:type="dxa"/>
          </w:tcPr>
          <w:p w:rsidR="006E158D" w:rsidRDefault="006E158D" w:rsidP="00ED03C8">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Дополнување на барањето</w:t>
            </w:r>
          </w:p>
        </w:tc>
        <w:tc>
          <w:tcPr>
            <w:tcW w:w="2694" w:type="dxa"/>
          </w:tcPr>
          <w:p w:rsidR="006E158D" w:rsidRDefault="006E158D" w:rsidP="00ED03C8">
            <w:pPr>
              <w:pStyle w:val="Tablebody"/>
              <w:numPr>
                <w:ilvl w:val="0"/>
                <w:numId w:val="0"/>
              </w:numPr>
              <w:ind w:left="993" w:right="318"/>
              <w:jc w:val="center"/>
              <w:rPr>
                <w:rFonts w:ascii="StobiSans Regular" w:hAnsi="StobiSans Regular"/>
                <w:lang w:val="mk-MK"/>
              </w:rPr>
            </w:pPr>
            <w:r>
              <w:rPr>
                <w:rFonts w:ascii="StobiSans Regular" w:hAnsi="StobiSans Regular"/>
                <w:lang w:val="mk-MK"/>
              </w:rPr>
              <w:t>05.11.2013</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51" w:name="_Toc380394036"/>
      <w:r w:rsidRPr="00ED03C8">
        <w:rPr>
          <w:rFonts w:ascii="StobiSans Regular" w:hAnsi="StobiSans Regular"/>
        </w:rPr>
        <w:t>Во границите на инсталацијата смее да се одлага исклучиво инертен отпад.</w:t>
      </w:r>
      <w:bookmarkEnd w:id="151"/>
    </w:p>
    <w:p w:rsidR="00E054F7" w:rsidRPr="00ED03C8" w:rsidRDefault="00E054F7" w:rsidP="004627C3">
      <w:pPr>
        <w:pStyle w:val="Heading3"/>
        <w:jc w:val="both"/>
        <w:rPr>
          <w:rFonts w:ascii="StobiSans Regular" w:hAnsi="StobiSans Regular"/>
        </w:rPr>
      </w:pPr>
      <w:bookmarkStart w:id="152"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52"/>
    </w:p>
    <w:p w:rsidR="00E054F7" w:rsidRPr="00ED03C8" w:rsidRDefault="00E054F7" w:rsidP="004627C3">
      <w:pPr>
        <w:pStyle w:val="Heading2"/>
        <w:jc w:val="both"/>
        <w:rPr>
          <w:rFonts w:ascii="StobiSans Regular" w:hAnsi="StobiSans Regular"/>
          <w:b/>
        </w:rPr>
      </w:pPr>
      <w:bookmarkStart w:id="153" w:name="_Toc123529722"/>
      <w:bookmarkStart w:id="154" w:name="_Toc380394038"/>
      <w:r w:rsidRPr="00ED03C8">
        <w:rPr>
          <w:rFonts w:ascii="StobiSans Regular" w:hAnsi="StobiSans Regular"/>
          <w:b/>
        </w:rPr>
        <w:t>Спречување и контрола на хаварии</w:t>
      </w:r>
      <w:bookmarkEnd w:id="153"/>
      <w:bookmarkEnd w:id="154"/>
    </w:p>
    <w:p w:rsidR="00E054F7" w:rsidRPr="00ED03C8" w:rsidRDefault="00E054F7" w:rsidP="004627C3">
      <w:pPr>
        <w:pStyle w:val="Heading3"/>
        <w:jc w:val="both"/>
        <w:rPr>
          <w:rFonts w:ascii="StobiSans Regular" w:hAnsi="StobiSans Regular"/>
        </w:rPr>
      </w:pPr>
      <w:bookmarkStart w:id="155" w:name="_Toc380394039"/>
      <w:bookmarkStart w:id="156" w:name="_Toc449070323"/>
      <w:r w:rsidRPr="00ED03C8">
        <w:rPr>
          <w:rFonts w:ascii="StobiSans Regular" w:hAnsi="StobiSans Regular"/>
        </w:rPr>
        <w:t>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орган .</w:t>
      </w:r>
      <w:bookmarkEnd w:id="155"/>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57"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57"/>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58" w:name="_Toc380394041"/>
            <w:r w:rsidRPr="007C7BC3">
              <w:rPr>
                <w:rFonts w:ascii="StobiSans Regular" w:hAnsi="StobiSans Regular" w:cs="Arial"/>
                <w:b/>
              </w:rPr>
              <w:t>Опис</w:t>
            </w:r>
            <w:bookmarkEnd w:id="158"/>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59" w:name="_Toc380394042"/>
            <w:r w:rsidRPr="007C7BC3">
              <w:rPr>
                <w:rFonts w:ascii="StobiSans Regular" w:hAnsi="StobiSans Regular" w:cs="Arial"/>
                <w:b/>
              </w:rPr>
              <w:t>Документ</w:t>
            </w:r>
            <w:bookmarkEnd w:id="159"/>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60"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0"/>
          </w:p>
        </w:tc>
      </w:tr>
      <w:tr w:rsidR="00E054F7" w:rsidRPr="007C7BC3" w:rsidTr="00ED03C8">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61"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61"/>
          </w:p>
        </w:tc>
        <w:tc>
          <w:tcPr>
            <w:tcW w:w="3510" w:type="dxa"/>
          </w:tcPr>
          <w:p w:rsidR="00E054F7" w:rsidRPr="00ED03C8" w:rsidRDefault="00ED03C8" w:rsidP="00ED03C8">
            <w:pPr>
              <w:pStyle w:val="Tablebody"/>
              <w:numPr>
                <w:ilvl w:val="0"/>
                <w:numId w:val="0"/>
              </w:numPr>
              <w:ind w:left="993" w:right="567"/>
              <w:jc w:val="center"/>
              <w:rPr>
                <w:rStyle w:val="change"/>
                <w:rFonts w:ascii="StobiSans Regular" w:hAnsi="StobiSans Regular"/>
                <w:i/>
                <w:lang w:val="mk-MK"/>
              </w:rPr>
            </w:pPr>
            <w:bookmarkStart w:id="162" w:name="_Toc380394045"/>
            <w:r>
              <w:rPr>
                <w:rStyle w:val="change"/>
                <w:rFonts w:ascii="StobiSans Regular" w:hAnsi="StobiSans Regular"/>
                <w:i/>
                <w:lang w:val="mk-MK"/>
              </w:rPr>
              <w:t>20-уп1-5373</w:t>
            </w:r>
            <w:bookmarkEnd w:id="162"/>
          </w:p>
        </w:tc>
        <w:tc>
          <w:tcPr>
            <w:tcW w:w="2552" w:type="dxa"/>
          </w:tcPr>
          <w:p w:rsidR="00E054F7" w:rsidRPr="00ED03C8" w:rsidRDefault="00ED03C8" w:rsidP="00ED03C8">
            <w:pPr>
              <w:pStyle w:val="Tablebody"/>
              <w:numPr>
                <w:ilvl w:val="0"/>
                <w:numId w:val="0"/>
              </w:numPr>
              <w:tabs>
                <w:tab w:val="left" w:pos="2336"/>
              </w:tabs>
              <w:ind w:left="601" w:right="567"/>
              <w:jc w:val="center"/>
              <w:rPr>
                <w:rFonts w:ascii="StobiSans Regular" w:hAnsi="StobiSans Regular"/>
                <w:lang w:val="mk-MK"/>
              </w:rPr>
            </w:pPr>
            <w:bookmarkStart w:id="163" w:name="_Toc380394046"/>
            <w:r>
              <w:rPr>
                <w:rFonts w:ascii="StobiSans Regular" w:hAnsi="StobiSans Regular"/>
                <w:lang w:val="mk-MK"/>
              </w:rPr>
              <w:t>23.05.2013</w:t>
            </w:r>
            <w:bookmarkEnd w:id="163"/>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64"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w:t>
      </w:r>
      <w:bookmarkEnd w:id="164"/>
      <w:r w:rsidR="003E621F">
        <w:rPr>
          <w:rFonts w:ascii="StobiSans Regular" w:hAnsi="StobiSans Regular"/>
          <w:lang w:val="mk-MK"/>
        </w:rPr>
        <w:t>о.</w:t>
      </w:r>
    </w:p>
    <w:p w:rsidR="00ED03C8" w:rsidRDefault="00E054F7" w:rsidP="00ED03C8">
      <w:pPr>
        <w:pStyle w:val="Heading3"/>
        <w:rPr>
          <w:rFonts w:ascii="StobiSans Regular" w:hAnsi="StobiSans Regular"/>
          <w:lang w:val="mk-MK"/>
        </w:rPr>
      </w:pPr>
      <w:bookmarkStart w:id="165" w:name="_Toc380394048"/>
      <w:r w:rsidRPr="00ED03C8">
        <w:rPr>
          <w:rFonts w:ascii="StobiSans Regular" w:hAnsi="StobiSans Regular"/>
          <w:lang w:val="en-US"/>
        </w:rPr>
        <w:t>Во случај на несреќа Операторот</w:t>
      </w:r>
      <w:bookmarkEnd w:id="165"/>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66"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66"/>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67"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67"/>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68"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68"/>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69"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69"/>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70"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70"/>
    </w:p>
    <w:p w:rsidR="00E054F7" w:rsidRPr="00DD35A3" w:rsidRDefault="00E054F7" w:rsidP="00DD35A3">
      <w:pPr>
        <w:pStyle w:val="Heading2"/>
        <w:rPr>
          <w:rFonts w:ascii="StobiSans Regular" w:hAnsi="StobiSans Regular"/>
          <w:b/>
        </w:rPr>
      </w:pPr>
      <w:bookmarkStart w:id="171" w:name="_Toc123529723"/>
      <w:bookmarkStart w:id="172" w:name="_Toc380394054"/>
      <w:r w:rsidRPr="00DD35A3">
        <w:rPr>
          <w:rFonts w:ascii="StobiSans Regular" w:hAnsi="StobiSans Regular"/>
          <w:b/>
        </w:rPr>
        <w:t>Мониторинг</w:t>
      </w:r>
      <w:bookmarkEnd w:id="171"/>
      <w:bookmarkEnd w:id="172"/>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73"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73"/>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74"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74"/>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75" w:name="_Toc380394057"/>
            <w:r w:rsidRPr="007C7BC3">
              <w:rPr>
                <w:rFonts w:ascii="StobiSans Regular" w:hAnsi="StobiSans Regular" w:cs="Arial"/>
                <w:b/>
              </w:rPr>
              <w:t>Опис</w:t>
            </w:r>
            <w:bookmarkEnd w:id="175"/>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76" w:name="_Toc380394058"/>
            <w:r w:rsidRPr="007C7BC3">
              <w:rPr>
                <w:rFonts w:ascii="StobiSans Regular" w:hAnsi="StobiSans Regular" w:cs="Arial"/>
                <w:b/>
              </w:rPr>
              <w:t>Документ</w:t>
            </w:r>
            <w:bookmarkEnd w:id="176"/>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77"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77"/>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78"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78"/>
          </w:p>
        </w:tc>
        <w:tc>
          <w:tcPr>
            <w:tcW w:w="3510" w:type="dxa"/>
          </w:tcPr>
          <w:p w:rsidR="00DD35A3" w:rsidRPr="00ED03C8" w:rsidRDefault="00DD35A3" w:rsidP="00E621F5">
            <w:pPr>
              <w:pStyle w:val="Tablebody"/>
              <w:numPr>
                <w:ilvl w:val="0"/>
                <w:numId w:val="0"/>
              </w:numPr>
              <w:ind w:left="993" w:right="567"/>
              <w:jc w:val="center"/>
              <w:rPr>
                <w:rStyle w:val="change"/>
                <w:rFonts w:ascii="StobiSans Regular" w:hAnsi="StobiSans Regular"/>
                <w:i/>
                <w:lang w:val="mk-MK"/>
              </w:rPr>
            </w:pPr>
            <w:bookmarkStart w:id="179" w:name="_Toc380394061"/>
            <w:r>
              <w:rPr>
                <w:rStyle w:val="change"/>
                <w:rFonts w:ascii="StobiSans Regular" w:hAnsi="StobiSans Regular"/>
                <w:i/>
                <w:lang w:val="mk-MK"/>
              </w:rPr>
              <w:t>20-уп1-5373</w:t>
            </w:r>
            <w:bookmarkEnd w:id="179"/>
          </w:p>
        </w:tc>
        <w:tc>
          <w:tcPr>
            <w:tcW w:w="1701" w:type="dxa"/>
          </w:tcPr>
          <w:p w:rsidR="00DD35A3" w:rsidRPr="00ED03C8" w:rsidRDefault="00DD35A3" w:rsidP="00DD35A3">
            <w:pPr>
              <w:pStyle w:val="Tablebody"/>
              <w:numPr>
                <w:ilvl w:val="0"/>
                <w:numId w:val="0"/>
              </w:numPr>
              <w:tabs>
                <w:tab w:val="left" w:pos="2336"/>
              </w:tabs>
              <w:ind w:left="34" w:right="-108"/>
              <w:jc w:val="center"/>
              <w:rPr>
                <w:rFonts w:ascii="StobiSans Regular" w:hAnsi="StobiSans Regular"/>
                <w:lang w:val="mk-MK"/>
              </w:rPr>
            </w:pPr>
            <w:bookmarkStart w:id="180" w:name="_Toc380394062"/>
            <w:r>
              <w:rPr>
                <w:rFonts w:ascii="StobiSans Regular" w:hAnsi="StobiSans Regular"/>
                <w:lang w:val="mk-MK"/>
              </w:rPr>
              <w:t>23.05.2013</w:t>
            </w:r>
            <w:bookmarkEnd w:id="180"/>
          </w:p>
        </w:tc>
      </w:tr>
    </w:tbl>
    <w:p w:rsidR="00E054F7" w:rsidRPr="00DD35A3" w:rsidRDefault="00E054F7" w:rsidP="00DD35A3">
      <w:pPr>
        <w:pStyle w:val="Heading3"/>
        <w:rPr>
          <w:rFonts w:ascii="StobiSans Regular" w:hAnsi="StobiSans Regular"/>
        </w:rPr>
      </w:pPr>
      <w:bookmarkStart w:id="181" w:name="_Toc380394063"/>
      <w:r w:rsidRPr="00DD35A3">
        <w:rPr>
          <w:rFonts w:ascii="StobiSans Regular" w:hAnsi="StobiSans Regular"/>
        </w:rPr>
        <w:t>Операторот ќе обезбеди:</w:t>
      </w:r>
      <w:bookmarkEnd w:id="181"/>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82" w:name="_Toc380394064"/>
      <w:r w:rsidRPr="00DD35A3">
        <w:rPr>
          <w:rFonts w:ascii="StobiSans Regular" w:hAnsi="StobiSans Regular"/>
          <w:lang w:val="it-IT"/>
        </w:rPr>
        <w:t>Земањето примероци и анализите ќе се изведува според ИСО стандардите.</w:t>
      </w:r>
      <w:bookmarkEnd w:id="182"/>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83"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83"/>
    </w:p>
    <w:p w:rsidR="00E054F7" w:rsidRPr="00DD35A3" w:rsidRDefault="00E054F7" w:rsidP="00DD35A3">
      <w:pPr>
        <w:pStyle w:val="Heading2"/>
        <w:rPr>
          <w:rFonts w:ascii="StobiSans Regular" w:hAnsi="StobiSans Regular"/>
          <w:b/>
        </w:rPr>
      </w:pPr>
      <w:bookmarkStart w:id="184" w:name="_Toc123529724"/>
      <w:bookmarkStart w:id="185" w:name="_Toc380394066"/>
      <w:r w:rsidRPr="00DD35A3">
        <w:rPr>
          <w:rFonts w:ascii="StobiSans Regular" w:hAnsi="StobiSans Regular"/>
          <w:b/>
        </w:rPr>
        <w:t>Престанок со работа</w:t>
      </w:r>
      <w:bookmarkEnd w:id="184"/>
      <w:bookmarkEnd w:id="185"/>
    </w:p>
    <w:p w:rsidR="00E054F7" w:rsidRPr="007C7BC3" w:rsidRDefault="00E054F7" w:rsidP="00DD35A3">
      <w:pPr>
        <w:pStyle w:val="Heading3"/>
        <w:jc w:val="both"/>
      </w:pPr>
      <w:bookmarkStart w:id="186"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86"/>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87"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87"/>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88" w:name="_Toc380394069"/>
            <w:r w:rsidRPr="007C7BC3">
              <w:rPr>
                <w:rFonts w:ascii="StobiSans Regular" w:hAnsi="StobiSans Regular" w:cs="Arial"/>
                <w:b/>
              </w:rPr>
              <w:t>Опис</w:t>
            </w:r>
            <w:bookmarkEnd w:id="188"/>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89" w:name="_Toc380394070"/>
            <w:r w:rsidRPr="007C7BC3">
              <w:rPr>
                <w:rFonts w:ascii="StobiSans Regular" w:hAnsi="StobiSans Regular" w:cs="Arial"/>
                <w:b/>
              </w:rPr>
              <w:t>Документ</w:t>
            </w:r>
            <w:bookmarkEnd w:id="189"/>
          </w:p>
        </w:tc>
        <w:tc>
          <w:tcPr>
            <w:tcW w:w="1701" w:type="dxa"/>
          </w:tcPr>
          <w:p w:rsidR="00E054F7" w:rsidRPr="007C7BC3" w:rsidRDefault="00E054F7" w:rsidP="00DD35A3">
            <w:pPr>
              <w:pStyle w:val="Tablebody"/>
              <w:numPr>
                <w:ilvl w:val="0"/>
                <w:numId w:val="0"/>
              </w:numPr>
              <w:rPr>
                <w:rFonts w:ascii="StobiSans Regular" w:hAnsi="StobiSans Regular"/>
                <w:b/>
              </w:rPr>
            </w:pPr>
            <w:bookmarkStart w:id="190"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90"/>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91"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91"/>
          </w:p>
        </w:tc>
        <w:tc>
          <w:tcPr>
            <w:tcW w:w="3510" w:type="dxa"/>
          </w:tcPr>
          <w:p w:rsidR="00DD35A3" w:rsidRPr="00ED03C8" w:rsidRDefault="00DD35A3" w:rsidP="00E621F5">
            <w:pPr>
              <w:pStyle w:val="Tablebody"/>
              <w:numPr>
                <w:ilvl w:val="0"/>
                <w:numId w:val="0"/>
              </w:numPr>
              <w:ind w:left="993" w:right="567"/>
              <w:jc w:val="center"/>
              <w:rPr>
                <w:rStyle w:val="change"/>
                <w:rFonts w:ascii="StobiSans Regular" w:hAnsi="StobiSans Regular"/>
                <w:i/>
                <w:lang w:val="mk-MK"/>
              </w:rPr>
            </w:pPr>
            <w:bookmarkStart w:id="192" w:name="_Toc380394073"/>
            <w:r>
              <w:rPr>
                <w:rStyle w:val="change"/>
                <w:rFonts w:ascii="StobiSans Regular" w:hAnsi="StobiSans Regular"/>
                <w:i/>
                <w:lang w:val="mk-MK"/>
              </w:rPr>
              <w:t>20-уп1-5373</w:t>
            </w:r>
            <w:bookmarkEnd w:id="192"/>
          </w:p>
        </w:tc>
        <w:tc>
          <w:tcPr>
            <w:tcW w:w="1701" w:type="dxa"/>
          </w:tcPr>
          <w:p w:rsidR="00DD35A3" w:rsidRPr="00ED03C8" w:rsidRDefault="00DD35A3" w:rsidP="00DD35A3">
            <w:pPr>
              <w:pStyle w:val="Tablebody"/>
              <w:numPr>
                <w:ilvl w:val="0"/>
                <w:numId w:val="0"/>
              </w:numPr>
              <w:tabs>
                <w:tab w:val="left" w:pos="1735"/>
                <w:tab w:val="left" w:pos="2336"/>
              </w:tabs>
              <w:ind w:left="34" w:right="175"/>
              <w:jc w:val="center"/>
              <w:rPr>
                <w:rFonts w:ascii="StobiSans Regular" w:hAnsi="StobiSans Regular"/>
                <w:lang w:val="mk-MK"/>
              </w:rPr>
            </w:pPr>
            <w:bookmarkStart w:id="193" w:name="_Toc380394074"/>
            <w:r>
              <w:rPr>
                <w:rFonts w:ascii="StobiSans Regular" w:hAnsi="StobiSans Regular"/>
                <w:lang w:val="mk-MK"/>
              </w:rPr>
              <w:t>23.05.2013</w:t>
            </w:r>
            <w:bookmarkEnd w:id="193"/>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94" w:name="_Toc123529725"/>
      <w:bookmarkStart w:id="195" w:name="_Toc380394075"/>
      <w:r w:rsidRPr="00DD35A3">
        <w:rPr>
          <w:rFonts w:ascii="StobiSans Regular" w:hAnsi="StobiSans Regular"/>
          <w:b/>
        </w:rPr>
        <w:t>Инсталации со повеќе оператори</w:t>
      </w:r>
      <w:bookmarkEnd w:id="194"/>
      <w:bookmarkEnd w:id="195"/>
    </w:p>
    <w:p w:rsidR="00DD35A3" w:rsidRPr="00E621F5" w:rsidRDefault="00E054F7" w:rsidP="00DD35A3">
      <w:pPr>
        <w:pStyle w:val="Heading3"/>
        <w:rPr>
          <w:rFonts w:ascii="StobiSans Regular" w:hAnsi="StobiSans Regular"/>
        </w:rPr>
      </w:pPr>
      <w:bookmarkStart w:id="196" w:name="_Toc380394076"/>
      <w:r w:rsidRPr="00E621F5">
        <w:rPr>
          <w:rFonts w:ascii="StobiSans Regular" w:hAnsi="StobiSans Regular"/>
        </w:rPr>
        <w:t>Со инсталацијата за која се издава управува само еден оператор, или</w:t>
      </w:r>
      <w:bookmarkEnd w:id="196"/>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97"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97"/>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5D6D87" w:rsidRDefault="005D6D8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5D6D87" w:rsidRDefault="005D6D87" w:rsidP="00E054F7">
      <w:pPr>
        <w:rPr>
          <w:rFonts w:ascii="StobiSans Regular" w:hAnsi="StobiSans Regular"/>
          <w:lang w:val="mk-MK"/>
        </w:rPr>
      </w:pPr>
    </w:p>
    <w:p w:rsidR="005D6D87" w:rsidRDefault="005D6D87" w:rsidP="00E054F7">
      <w:pPr>
        <w:rPr>
          <w:rFonts w:ascii="StobiSans Regular" w:hAnsi="StobiSans Regular"/>
          <w:lang w:val="mk-MK"/>
        </w:rPr>
      </w:pPr>
    </w:p>
    <w:p w:rsidR="005D6D87" w:rsidRDefault="005D6D87" w:rsidP="00E054F7">
      <w:pPr>
        <w:rPr>
          <w:rFonts w:ascii="StobiSans Regular" w:hAnsi="StobiSans Regular"/>
          <w:lang w:val="mk-MK"/>
        </w:rPr>
      </w:pPr>
    </w:p>
    <w:p w:rsidR="005D6D87" w:rsidRPr="00E621F5" w:rsidRDefault="005D6D87"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98" w:name="_Toc123529726"/>
      <w:bookmarkStart w:id="199" w:name="_Toc380394078"/>
      <w:r w:rsidRPr="00DD35A3">
        <w:rPr>
          <w:rFonts w:ascii="StobiSans Regular" w:hAnsi="StobiSans Regular"/>
        </w:rPr>
        <w:t>Документација</w:t>
      </w:r>
      <w:bookmarkEnd w:id="198"/>
      <w:bookmarkEnd w:id="199"/>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200"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200"/>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целиот</w:t>
      </w:r>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201"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201"/>
    </w:p>
    <w:p w:rsidR="00E054F7" w:rsidRPr="007C7BC3" w:rsidRDefault="00E054F7" w:rsidP="00F1662B">
      <w:pPr>
        <w:pStyle w:val="Heading3"/>
        <w:jc w:val="both"/>
        <w:rPr>
          <w:lang w:val="pl-PL"/>
        </w:rPr>
      </w:pPr>
      <w:bookmarkStart w:id="202"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202"/>
    </w:p>
    <w:p w:rsidR="00E054F7" w:rsidRPr="00DD35A3" w:rsidRDefault="00E054F7" w:rsidP="00DD35A3">
      <w:pPr>
        <w:pStyle w:val="Heading3"/>
        <w:rPr>
          <w:rFonts w:ascii="StobiSans Regular" w:hAnsi="StobiSans Regular"/>
          <w:lang w:val="it-IT"/>
        </w:rPr>
      </w:pPr>
      <w:bookmarkStart w:id="203"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203"/>
    </w:p>
    <w:p w:rsidR="00E054F7" w:rsidRPr="00DD35A3" w:rsidRDefault="00E054F7" w:rsidP="00DD35A3">
      <w:pPr>
        <w:pStyle w:val="Heading4"/>
        <w:numPr>
          <w:ilvl w:val="0"/>
          <w:numId w:val="35"/>
        </w:numPr>
        <w:ind w:right="425"/>
        <w:jc w:val="both"/>
        <w:rPr>
          <w:rFonts w:ascii="StobiSans Regular" w:hAnsi="StobiSans Regular"/>
        </w:rPr>
      </w:pPr>
      <w:r w:rsidRPr="00DD35A3">
        <w:rPr>
          <w:rFonts w:ascii="StobiSans Regular" w:hAnsi="StobiSans Regular" w:cs="Arial"/>
        </w:rPr>
        <w:t>да</w:t>
      </w:r>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204"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204"/>
    </w:p>
    <w:p w:rsidR="00E054F7" w:rsidRPr="00DD35A3" w:rsidRDefault="00E054F7" w:rsidP="004627C3">
      <w:pPr>
        <w:pStyle w:val="Heading3"/>
        <w:jc w:val="both"/>
        <w:rPr>
          <w:rFonts w:ascii="StobiSans Regular" w:hAnsi="StobiSans Regular"/>
          <w:lang w:val="it-IT"/>
        </w:rPr>
      </w:pPr>
      <w:bookmarkStart w:id="205"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205"/>
      <w:r w:rsidRPr="00DD35A3">
        <w:rPr>
          <w:rFonts w:ascii="StobiSans Regular" w:hAnsi="StobiSans Regular"/>
          <w:lang w:val="it-IT"/>
        </w:rPr>
        <w:t xml:space="preserve"> </w:t>
      </w:r>
    </w:p>
    <w:p w:rsidR="00E054F7" w:rsidRPr="007C7BC3" w:rsidRDefault="003E621F"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трасата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206"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206"/>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E621F5" w:rsidRDefault="00E621F5" w:rsidP="00AB1B94">
      <w:pPr>
        <w:pStyle w:val="Heading3"/>
        <w:numPr>
          <w:ilvl w:val="0"/>
          <w:numId w:val="0"/>
        </w:numPr>
        <w:ind w:right="425"/>
        <w:rPr>
          <w:rFonts w:ascii="StobiSans Regular" w:hAnsi="StobiSans Regular"/>
          <w:lang w:val="mk-MK"/>
        </w:rPr>
      </w:pPr>
    </w:p>
    <w:p w:rsidR="005D6D87" w:rsidRDefault="005D6D87" w:rsidP="00AB1B94">
      <w:pPr>
        <w:pStyle w:val="Heading3"/>
        <w:numPr>
          <w:ilvl w:val="0"/>
          <w:numId w:val="0"/>
        </w:numPr>
        <w:ind w:right="425"/>
        <w:rPr>
          <w:rFonts w:ascii="StobiSans Regular" w:hAnsi="StobiSans Regular"/>
          <w:lang w:val="mk-MK"/>
        </w:rPr>
      </w:pPr>
    </w:p>
    <w:p w:rsidR="00AB1B94" w:rsidRPr="00E621F5" w:rsidRDefault="00AB1B94"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207" w:name="_Toc464892558"/>
      <w:bookmarkStart w:id="208" w:name="_Toc383512130"/>
      <w:bookmarkStart w:id="209" w:name="_Toc123529727"/>
      <w:bookmarkStart w:id="210" w:name="_Toc380394086"/>
      <w:r w:rsidRPr="00E621F5">
        <w:rPr>
          <w:rFonts w:ascii="StobiSans Regular" w:hAnsi="StobiSans Regular"/>
        </w:rPr>
        <w:t>Редовни извештаи</w:t>
      </w:r>
      <w:bookmarkEnd w:id="156"/>
      <w:bookmarkEnd w:id="207"/>
      <w:bookmarkEnd w:id="208"/>
      <w:bookmarkEnd w:id="209"/>
      <w:bookmarkEnd w:id="210"/>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211" w:name="_Toc380394087"/>
      <w:bookmarkStart w:id="212"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211"/>
    </w:p>
    <w:p w:rsidR="00E054F7" w:rsidRPr="00E621F5" w:rsidRDefault="00E054F7" w:rsidP="00E621F5">
      <w:pPr>
        <w:pStyle w:val="Heading3"/>
        <w:rPr>
          <w:rFonts w:ascii="StobiSans Regular" w:hAnsi="StobiSans Regular"/>
          <w:lang w:val="pl-PL"/>
        </w:rPr>
      </w:pPr>
      <w:bookmarkStart w:id="213" w:name="_Toc380394088"/>
      <w:r w:rsidRPr="00E621F5">
        <w:rPr>
          <w:rFonts w:ascii="StobiSans Regular" w:hAnsi="StobiSans Regular"/>
          <w:lang w:val="pl-PL"/>
        </w:rPr>
        <w:t>Операторот ќе даде извештај за параметрите од Табела Д2 во Додатокот 2 :</w:t>
      </w:r>
      <w:bookmarkEnd w:id="213"/>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давање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AB1B94">
      <w:pPr>
        <w:pStyle w:val="Heading4"/>
        <w:numPr>
          <w:ilvl w:val="0"/>
          <w:numId w:val="0"/>
        </w:numPr>
        <w:ind w:right="425"/>
        <w:jc w:val="both"/>
        <w:rPr>
          <w:rFonts w:ascii="StobiSans Regular" w:hAnsi="StobiSans Regular"/>
          <w:lang w:val="mk-MK"/>
        </w:rPr>
      </w:pPr>
    </w:p>
    <w:p w:rsidR="00E621F5" w:rsidRPr="007C7BC3" w:rsidRDefault="00E621F5" w:rsidP="00E621F5">
      <w:pPr>
        <w:pStyle w:val="Heading4"/>
        <w:numPr>
          <w:ilvl w:val="0"/>
          <w:numId w:val="0"/>
        </w:numPr>
        <w:ind w:left="1494" w:right="425"/>
        <w:jc w:val="both"/>
        <w:rPr>
          <w:rFonts w:ascii="StobiSans Regular" w:hAnsi="StobiSans Regular"/>
          <w:lang w:val="pl-PL"/>
        </w:rPr>
      </w:pPr>
    </w:p>
    <w:p w:rsidR="00E054F7" w:rsidRDefault="00E054F7" w:rsidP="00E621F5">
      <w:pPr>
        <w:pStyle w:val="Heading1"/>
        <w:rPr>
          <w:rFonts w:ascii="StobiSans Regular" w:hAnsi="StobiSans Regular"/>
          <w:lang w:val="mk-MK"/>
        </w:rPr>
      </w:pPr>
      <w:bookmarkStart w:id="214" w:name="_Toc383512131"/>
      <w:bookmarkStart w:id="215" w:name="_Toc123529728"/>
      <w:bookmarkStart w:id="216" w:name="_Toc380394089"/>
      <w:r w:rsidRPr="00E621F5">
        <w:rPr>
          <w:rFonts w:ascii="StobiSans Regular" w:hAnsi="StobiSans Regular"/>
        </w:rPr>
        <w:t>Известувања</w:t>
      </w:r>
      <w:bookmarkEnd w:id="214"/>
      <w:bookmarkEnd w:id="215"/>
      <w:bookmarkEnd w:id="216"/>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217"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217"/>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218"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218"/>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перманентен</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повторно</w:t>
      </w:r>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219"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219"/>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220" w:name="_Toc383512132"/>
      <w:bookmarkStart w:id="221" w:name="_Toc123529729"/>
      <w:bookmarkStart w:id="222" w:name="_Toc380394093"/>
      <w:r w:rsidRPr="002D30D3">
        <w:rPr>
          <w:rFonts w:ascii="StobiSans Regular" w:hAnsi="StobiSans Regular"/>
        </w:rPr>
        <w:t>Емисии</w:t>
      </w:r>
      <w:bookmarkEnd w:id="220"/>
      <w:bookmarkEnd w:id="221"/>
      <w:bookmarkEnd w:id="222"/>
      <w:r w:rsidRPr="002D30D3">
        <w:rPr>
          <w:rFonts w:ascii="StobiSans Regular" w:hAnsi="StobiSans Regular"/>
        </w:rPr>
        <w:t xml:space="preserve"> </w:t>
      </w:r>
      <w:bookmarkEnd w:id="212"/>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223" w:name="_Toc123529730"/>
      <w:bookmarkStart w:id="224" w:name="_Toc380394094"/>
      <w:r w:rsidRPr="00C57040">
        <w:rPr>
          <w:rFonts w:ascii="StobiSans Regular" w:hAnsi="StobiSans Regular"/>
          <w:b/>
        </w:rPr>
        <w:t>Емисии во воздух</w:t>
      </w:r>
      <w:bookmarkEnd w:id="223"/>
      <w:bookmarkEnd w:id="224"/>
      <w:r w:rsidRPr="00C57040">
        <w:rPr>
          <w:rFonts w:ascii="StobiSans Regular" w:hAnsi="StobiSans Regular"/>
          <w:b/>
        </w:rPr>
        <w:t xml:space="preserve"> </w:t>
      </w:r>
    </w:p>
    <w:p w:rsidR="00E054F7" w:rsidRPr="007C7BC3" w:rsidRDefault="00E054F7" w:rsidP="002D30D3">
      <w:pPr>
        <w:pStyle w:val="Heading3"/>
        <w:rPr>
          <w:color w:val="00FF00"/>
        </w:rPr>
      </w:pPr>
      <w:bookmarkStart w:id="225" w:name="_Toc380394095"/>
      <w:r w:rsidRPr="007C7BC3">
        <w:t>Емисиите во воздух од точката(ите) на  емисија наведени во Табела 6.1.1, ќе потекнат само од извор(и) наведен(и) во таа Табела. (Според мапата број)</w:t>
      </w:r>
      <w:bookmarkEnd w:id="225"/>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226"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226"/>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227"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227"/>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228" w:name="_Toc380394098"/>
            <w:r w:rsidRPr="007C7BC3">
              <w:rPr>
                <w:rFonts w:ascii="StobiSans Regular" w:hAnsi="StobiSans Regular" w:cs="Arial"/>
              </w:rPr>
              <w:t>Извор</w:t>
            </w:r>
            <w:bookmarkEnd w:id="228"/>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229"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229"/>
          </w:p>
        </w:tc>
      </w:tr>
      <w:tr w:rsidR="00E054F7" w:rsidRPr="007C7BC3" w:rsidTr="00DC6EE5">
        <w:tc>
          <w:tcPr>
            <w:tcW w:w="2048" w:type="dxa"/>
          </w:tcPr>
          <w:p w:rsidR="00E054F7" w:rsidRPr="007C7BC3"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230"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230"/>
          </w:p>
        </w:tc>
        <w:tc>
          <w:tcPr>
            <w:tcW w:w="2313" w:type="dxa"/>
          </w:tcPr>
          <w:p w:rsidR="00E054F7" w:rsidRPr="003913F2" w:rsidRDefault="00E054F7" w:rsidP="00522C3A">
            <w:pPr>
              <w:pStyle w:val="Tablebody"/>
              <w:numPr>
                <w:ilvl w:val="0"/>
                <w:numId w:val="0"/>
              </w:numPr>
              <w:rPr>
                <w:rFonts w:ascii="StobiSans Regular" w:hAnsi="StobiSans Regular" w:cs="Arial"/>
                <w:lang w:val="mk-MK"/>
              </w:rPr>
            </w:pPr>
            <w:bookmarkStart w:id="231" w:name="_Toc380394101"/>
            <w:r w:rsidRPr="007C7BC3">
              <w:rPr>
                <w:rFonts w:ascii="StobiSans Regular" w:hAnsi="StobiSans Regular" w:cs="Arial"/>
              </w:rPr>
              <w:t>Постројка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003913F2">
              <w:rPr>
                <w:rFonts w:ascii="StobiSans Regular" w:hAnsi="StobiSans Regular"/>
                <w:lang w:val="mk-MK"/>
              </w:rPr>
              <w:t xml:space="preserve">ископ, дробење и </w:t>
            </w:r>
            <w:r w:rsidRPr="007C7BC3">
              <w:rPr>
                <w:rFonts w:ascii="StobiSans Regular" w:hAnsi="StobiSans Regular" w:cs="Arial"/>
              </w:rPr>
              <w:t>сепарација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240191">
              <w:rPr>
                <w:rFonts w:ascii="StobiSans Regular" w:hAnsi="StobiSans Regular" w:cs="Arial"/>
                <w:lang w:val="mk-MK"/>
              </w:rPr>
              <w:t>песочни гранулати</w:t>
            </w:r>
            <w:bookmarkEnd w:id="231"/>
          </w:p>
        </w:tc>
        <w:tc>
          <w:tcPr>
            <w:tcW w:w="3260" w:type="dxa"/>
          </w:tcPr>
          <w:p w:rsidR="00E054F7" w:rsidRPr="00240191" w:rsidRDefault="003913F2" w:rsidP="00240191">
            <w:pPr>
              <w:pStyle w:val="Tablebody"/>
              <w:numPr>
                <w:ilvl w:val="0"/>
                <w:numId w:val="0"/>
              </w:numPr>
              <w:rPr>
                <w:rFonts w:ascii="StobiSans Regular" w:hAnsi="StobiSans Regular"/>
                <w:lang w:val="mk-MK"/>
              </w:rPr>
            </w:pPr>
            <w:bookmarkStart w:id="232" w:name="_Toc380394102"/>
            <w:r>
              <w:rPr>
                <w:rFonts w:ascii="StobiSans Regular" w:hAnsi="StobiSans Regular"/>
                <w:lang w:val="mk-MK"/>
              </w:rPr>
              <w:t>Катастарска граница на парцелата до главниот влез</w:t>
            </w:r>
            <w:bookmarkEnd w:id="232"/>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33" w:name="_Toc380394103"/>
      <w:r w:rsidRPr="00522C3A">
        <w:rPr>
          <w:rFonts w:ascii="StobiSans Regular" w:hAnsi="StobiSans Regular"/>
        </w:rPr>
        <w:t>Границите на емисиите во воздух за параметарот (рите) и точката(ите) на емисија наведени во Табела 6.1.2 нема да бидат пречекорени во соодветниот временски период.</w:t>
      </w:r>
      <w:bookmarkEnd w:id="233"/>
    </w:p>
    <w:p w:rsidR="00E054F7" w:rsidRPr="00522C3A" w:rsidRDefault="00E054F7" w:rsidP="004627C3">
      <w:pPr>
        <w:pStyle w:val="Heading3"/>
        <w:jc w:val="both"/>
        <w:rPr>
          <w:rFonts w:ascii="StobiSans Regular" w:hAnsi="StobiSans Regular"/>
        </w:rPr>
      </w:pPr>
      <w:bookmarkStart w:id="234" w:name="_Toc380394104"/>
      <w:r w:rsidRPr="00522C3A">
        <w:rPr>
          <w:rFonts w:ascii="StobiSans Regular" w:hAnsi="StobiSans Regular"/>
        </w:rPr>
        <w:t>Временските периоди од 6.1.2 соодве</w:t>
      </w:r>
      <w:r w:rsidR="003E621F">
        <w:rPr>
          <w:rFonts w:ascii="StobiSans Regular" w:hAnsi="StobiSans Regular"/>
        </w:rPr>
        <w:t xml:space="preserve">тствуваат на оние од </w:t>
      </w:r>
      <w:r w:rsidR="006E158D">
        <w:rPr>
          <w:rFonts w:ascii="StobiSans Regular" w:hAnsi="StobiSans Regular"/>
          <w:lang w:val="mk-MK"/>
        </w:rPr>
        <w:t>П</w:t>
      </w:r>
      <w:r w:rsidR="003E621F">
        <w:rPr>
          <w:rFonts w:ascii="StobiSans Regular" w:hAnsi="StobiSans Regular"/>
          <w:lang w:val="mk-MK"/>
        </w:rPr>
        <w:t>рограмата за подобрување</w:t>
      </w:r>
      <w:r w:rsidRPr="00522C3A">
        <w:rPr>
          <w:rFonts w:ascii="StobiSans Regular" w:hAnsi="StobiSans Regular"/>
        </w:rPr>
        <w:t xml:space="preserve"> во поглавјето 8 од оваа дозвола.</w:t>
      </w:r>
      <w:bookmarkEnd w:id="234"/>
    </w:p>
    <w:p w:rsidR="00F015A3" w:rsidRPr="006E158D" w:rsidRDefault="00E054F7" w:rsidP="004627C3">
      <w:pPr>
        <w:pStyle w:val="Heading3"/>
        <w:jc w:val="both"/>
        <w:rPr>
          <w:rFonts w:ascii="StobiSans Regular" w:hAnsi="StobiSans Regular"/>
        </w:rPr>
      </w:pPr>
      <w:bookmarkStart w:id="235"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35"/>
    </w:p>
    <w:p w:rsidR="00F015A3" w:rsidRPr="0034708D" w:rsidRDefault="006E158D" w:rsidP="00F015A3">
      <w:pPr>
        <w:pStyle w:val="Heading3"/>
        <w:jc w:val="both"/>
        <w:rPr>
          <w:rFonts w:ascii="StobiSans Regular" w:hAnsi="StobiSans Regular"/>
        </w:rPr>
      </w:pPr>
      <w:r>
        <w:rPr>
          <w:rFonts w:ascii="StobiSans Regular" w:hAnsi="StobiSans Regular"/>
          <w:lang w:val="mk-MK"/>
        </w:rPr>
        <w:t>Мерења на концентрација на прашина (суспендирани честички до 10 микрометри) во амбиентниот воздух се врши врз основа на член 10 од Законот за квалитет на амбиентниот воздух (Сл. Весник на РМ бр. 67/04) и член 1, 2 и 8 Прилог А точка</w:t>
      </w:r>
      <w:r w:rsidR="0034708D">
        <w:rPr>
          <w:rFonts w:ascii="StobiSans Regular" w:hAnsi="StobiSans Regular"/>
          <w:lang w:val="mk-MK"/>
        </w:rPr>
        <w:t xml:space="preserve"> 3 од Ѕредбата за гранични вредности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вредности и долгорочни цели (Сл. Весник на РМ бр. 59/00 и 12/03)</w:t>
      </w: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26"/>
        <w:gridCol w:w="2001"/>
        <w:gridCol w:w="2002"/>
        <w:gridCol w:w="1712"/>
      </w:tblGrid>
      <w:tr w:rsidR="00E054F7" w:rsidRPr="007C7BC3" w:rsidTr="00522C3A">
        <w:trPr>
          <w:cantSplit/>
          <w:trHeight w:val="216"/>
        </w:trPr>
        <w:tc>
          <w:tcPr>
            <w:tcW w:w="7241" w:type="dxa"/>
            <w:gridSpan w:val="4"/>
            <w:shd w:val="clear" w:color="auto" w:fill="D9D9D9"/>
          </w:tcPr>
          <w:p w:rsidR="00E054F7" w:rsidRPr="007C7BC3" w:rsidRDefault="00E054F7" w:rsidP="002D30D3">
            <w:pPr>
              <w:pStyle w:val="Tabletitle"/>
              <w:numPr>
                <w:ilvl w:val="0"/>
                <w:numId w:val="0"/>
              </w:numPr>
              <w:ind w:left="993"/>
              <w:rPr>
                <w:rFonts w:ascii="StobiSans Regular" w:hAnsi="StobiSans Regular"/>
                <w:lang w:val="pt-BR"/>
              </w:rPr>
            </w:pPr>
            <w:bookmarkStart w:id="236" w:name="_Toc380394106"/>
            <w:r w:rsidRPr="007C7BC3">
              <w:rPr>
                <w:rFonts w:ascii="StobiSans Regular" w:hAnsi="StobiSans Regular" w:cs="Arial"/>
                <w:lang w:val="pt-BR"/>
              </w:rPr>
              <w:t>Табела</w:t>
            </w:r>
            <w:r w:rsidRPr="007C7BC3">
              <w:rPr>
                <w:rFonts w:ascii="StobiSans Regular" w:hAnsi="StobiSans Regular"/>
                <w:lang w:val="pt-BR"/>
              </w:rPr>
              <w:t xml:space="preserve"> 6.1.2 : </w:t>
            </w:r>
            <w:r w:rsidRPr="007C7BC3">
              <w:rPr>
                <w:rFonts w:ascii="StobiSans Regular" w:hAnsi="StobiSans Regular" w:cs="Arial"/>
                <w:lang w:val="pt-BR"/>
              </w:rPr>
              <w:t>Граници</w:t>
            </w:r>
            <w:r w:rsidRPr="007C7BC3">
              <w:rPr>
                <w:rFonts w:ascii="StobiSans Regular" w:hAnsi="StobiSans Regular"/>
                <w:lang w:val="pt-BR"/>
              </w:rPr>
              <w:t xml:space="preserve"> </w:t>
            </w:r>
            <w:r w:rsidRPr="007C7BC3">
              <w:rPr>
                <w:rFonts w:ascii="StobiSans Regular" w:hAnsi="StobiSans Regular" w:cs="Arial"/>
                <w:lang w:val="pt-BR"/>
              </w:rPr>
              <w:t>на</w:t>
            </w:r>
            <w:r w:rsidRPr="007C7BC3">
              <w:rPr>
                <w:rFonts w:ascii="StobiSans Regular" w:hAnsi="StobiSans Regular"/>
                <w:lang w:val="pt-BR"/>
              </w:rPr>
              <w:t xml:space="preserve"> </w:t>
            </w:r>
            <w:r w:rsidRPr="007C7BC3">
              <w:rPr>
                <w:rFonts w:ascii="StobiSans Regular" w:hAnsi="StobiSans Regular" w:cs="Arial"/>
                <w:lang w:val="pt-BR"/>
              </w:rPr>
              <w:t>емисиите</w:t>
            </w:r>
            <w:r w:rsidRPr="007C7BC3">
              <w:rPr>
                <w:rFonts w:ascii="StobiSans Regular" w:hAnsi="StobiSans Regular"/>
                <w:lang w:val="pt-BR"/>
              </w:rPr>
              <w:t xml:space="preserve"> </w:t>
            </w:r>
            <w:r w:rsidRPr="007C7BC3">
              <w:rPr>
                <w:rFonts w:ascii="StobiSans Regular" w:hAnsi="StobiSans Regular" w:cs="Arial"/>
                <w:lang w:val="pt-BR"/>
              </w:rPr>
              <w:t>во</w:t>
            </w:r>
            <w:r w:rsidRPr="007C7BC3">
              <w:rPr>
                <w:rFonts w:ascii="StobiSans Regular" w:hAnsi="StobiSans Regular"/>
                <w:lang w:val="pt-BR"/>
              </w:rPr>
              <w:t xml:space="preserve"> </w:t>
            </w:r>
            <w:r w:rsidRPr="007C7BC3">
              <w:rPr>
                <w:rFonts w:ascii="StobiSans Regular" w:hAnsi="StobiSans Regular" w:cs="Arial"/>
                <w:lang w:val="pt-BR"/>
              </w:rPr>
              <w:t>воздухот</w:t>
            </w:r>
            <w:bookmarkEnd w:id="236"/>
          </w:p>
        </w:tc>
      </w:tr>
      <w:tr w:rsidR="00E054F7" w:rsidRPr="007C7BC3" w:rsidTr="00522C3A">
        <w:trPr>
          <w:cantSplit/>
          <w:trHeight w:val="384"/>
        </w:trPr>
        <w:tc>
          <w:tcPr>
            <w:tcW w:w="1526" w:type="dxa"/>
            <w:vMerge w:val="restart"/>
            <w:vAlign w:val="center"/>
          </w:tcPr>
          <w:p w:rsidR="00E054F7" w:rsidRPr="007C7BC3" w:rsidRDefault="00E054F7" w:rsidP="00522C3A">
            <w:pPr>
              <w:pStyle w:val="Tabletitle"/>
              <w:numPr>
                <w:ilvl w:val="0"/>
                <w:numId w:val="0"/>
              </w:numPr>
              <w:jc w:val="center"/>
              <w:rPr>
                <w:rFonts w:ascii="StobiSans Regular" w:hAnsi="StobiSans Regular"/>
                <w:sz w:val="18"/>
                <w:szCs w:val="18"/>
              </w:rPr>
            </w:pPr>
            <w:bookmarkStart w:id="237" w:name="_Toc380394107"/>
            <w:r w:rsidRPr="007C7BC3">
              <w:rPr>
                <w:rFonts w:ascii="StobiSans Regular" w:hAnsi="StobiSans Regular" w:cs="Arial"/>
                <w:sz w:val="18"/>
                <w:szCs w:val="18"/>
              </w:rPr>
              <w:t>Параметри</w:t>
            </w:r>
            <w:bookmarkEnd w:id="237"/>
          </w:p>
        </w:tc>
        <w:tc>
          <w:tcPr>
            <w:tcW w:w="4003" w:type="dxa"/>
            <w:gridSpan w:val="2"/>
          </w:tcPr>
          <w:p w:rsidR="00E054F7" w:rsidRPr="007C7BC3" w:rsidRDefault="00E054F7" w:rsidP="002D30D3">
            <w:pPr>
              <w:pStyle w:val="Tabletitle"/>
              <w:numPr>
                <w:ilvl w:val="0"/>
                <w:numId w:val="0"/>
              </w:numPr>
              <w:ind w:left="993"/>
              <w:rPr>
                <w:rFonts w:ascii="StobiSans Regular" w:hAnsi="StobiSans Regular"/>
                <w:b w:val="0"/>
                <w:lang w:val="pl-PL"/>
              </w:rPr>
            </w:pPr>
            <w:bookmarkStart w:id="238" w:name="_Toc380394108"/>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38"/>
            <w:r w:rsidRPr="007C7BC3">
              <w:rPr>
                <w:rFonts w:ascii="StobiSans Regular" w:hAnsi="StobiSans Regular"/>
                <w:lang w:val="pl-PL"/>
              </w:rPr>
              <w:t xml:space="preserve"> </w:t>
            </w:r>
          </w:p>
        </w:tc>
        <w:tc>
          <w:tcPr>
            <w:tcW w:w="1712" w:type="dxa"/>
          </w:tcPr>
          <w:p w:rsidR="00E054F7" w:rsidRPr="007C7BC3" w:rsidRDefault="00E054F7" w:rsidP="00522C3A">
            <w:pPr>
              <w:pStyle w:val="Tabletitle"/>
              <w:numPr>
                <w:ilvl w:val="0"/>
                <w:numId w:val="0"/>
              </w:numPr>
              <w:rPr>
                <w:rFonts w:ascii="StobiSans Regular" w:hAnsi="StobiSans Regular"/>
                <w:b w:val="0"/>
              </w:rPr>
            </w:pPr>
            <w:bookmarkStart w:id="239" w:name="_Toc380394109"/>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39"/>
          </w:p>
        </w:tc>
      </w:tr>
      <w:tr w:rsidR="00E054F7" w:rsidRPr="007C7BC3" w:rsidTr="00522C3A">
        <w:trPr>
          <w:trHeight w:val="115"/>
        </w:trPr>
        <w:tc>
          <w:tcPr>
            <w:tcW w:w="1526" w:type="dxa"/>
            <w:vMerge/>
          </w:tcPr>
          <w:p w:rsidR="00E054F7" w:rsidRPr="007C7BC3" w:rsidRDefault="00E054F7" w:rsidP="002D30D3">
            <w:pPr>
              <w:pStyle w:val="Tablebody"/>
              <w:numPr>
                <w:ilvl w:val="0"/>
                <w:numId w:val="0"/>
              </w:numPr>
              <w:ind w:left="993"/>
              <w:rPr>
                <w:rFonts w:ascii="StobiSans Regular" w:hAnsi="StobiSans Regular"/>
              </w:rPr>
            </w:pPr>
          </w:p>
        </w:tc>
        <w:tc>
          <w:tcPr>
            <w:tcW w:w="4003" w:type="dxa"/>
            <w:gridSpan w:val="2"/>
          </w:tcPr>
          <w:p w:rsidR="00E054F7" w:rsidRPr="007C7BC3" w:rsidRDefault="00240191" w:rsidP="002D30D3">
            <w:pPr>
              <w:pStyle w:val="Tablebody"/>
              <w:numPr>
                <w:ilvl w:val="0"/>
                <w:numId w:val="0"/>
              </w:numPr>
              <w:ind w:left="993"/>
              <w:rPr>
                <w:rFonts w:ascii="StobiSans Regular" w:hAnsi="StobiSans Regular"/>
              </w:rPr>
            </w:pPr>
            <w:bookmarkStart w:id="240" w:name="_Toc380394110"/>
            <w:r>
              <w:rPr>
                <w:rFonts w:ascii="StobiSans Regular" w:hAnsi="StobiSans Regular"/>
                <w:lang w:val="mk-MK"/>
              </w:rPr>
              <w:t>ММ</w:t>
            </w:r>
            <w:r w:rsidR="00E054F7" w:rsidRPr="007C7BC3">
              <w:rPr>
                <w:rFonts w:ascii="StobiSans Regular" w:hAnsi="StobiSans Regular"/>
              </w:rPr>
              <w:t>1</w:t>
            </w:r>
            <w:bookmarkEnd w:id="240"/>
          </w:p>
        </w:tc>
        <w:tc>
          <w:tcPr>
            <w:tcW w:w="1712" w:type="dxa"/>
          </w:tcPr>
          <w:p w:rsidR="00E054F7" w:rsidRPr="007C7BC3" w:rsidRDefault="00E054F7" w:rsidP="002D30D3">
            <w:pPr>
              <w:pStyle w:val="Tablebody"/>
              <w:numPr>
                <w:ilvl w:val="0"/>
                <w:numId w:val="0"/>
              </w:numPr>
              <w:ind w:left="993"/>
              <w:rPr>
                <w:rFonts w:ascii="StobiSans Regular" w:hAnsi="StobiSans Regular"/>
              </w:rPr>
            </w:pPr>
          </w:p>
        </w:tc>
      </w:tr>
      <w:tr w:rsidR="006E158D" w:rsidRPr="007C7BC3" w:rsidTr="003D4A91">
        <w:trPr>
          <w:trHeight w:val="252"/>
        </w:trPr>
        <w:tc>
          <w:tcPr>
            <w:tcW w:w="1526" w:type="dxa"/>
            <w:vMerge/>
          </w:tcPr>
          <w:p w:rsidR="006E158D" w:rsidRPr="007C7BC3" w:rsidRDefault="006E158D" w:rsidP="002D30D3">
            <w:pPr>
              <w:pStyle w:val="Tablebody"/>
              <w:numPr>
                <w:ilvl w:val="0"/>
                <w:numId w:val="0"/>
              </w:numPr>
              <w:ind w:left="993"/>
              <w:rPr>
                <w:rFonts w:ascii="StobiSans Regular" w:hAnsi="StobiSans Regular"/>
              </w:rPr>
            </w:pPr>
          </w:p>
        </w:tc>
        <w:tc>
          <w:tcPr>
            <w:tcW w:w="2001" w:type="dxa"/>
            <w:shd w:val="clear" w:color="auto" w:fill="auto"/>
          </w:tcPr>
          <w:p w:rsidR="006E158D" w:rsidRPr="006E158D" w:rsidRDefault="006E158D"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cs="Arial"/>
                <w:sz w:val="16"/>
                <w:szCs w:val="16"/>
                <w:lang w:val="mk-MK"/>
              </w:rPr>
              <w:t>Мерно место</w:t>
            </w:r>
          </w:p>
        </w:tc>
        <w:tc>
          <w:tcPr>
            <w:tcW w:w="2002" w:type="dxa"/>
            <w:shd w:val="clear" w:color="auto" w:fill="auto"/>
          </w:tcPr>
          <w:p w:rsidR="006E158D" w:rsidRPr="006E158D" w:rsidRDefault="006E158D" w:rsidP="006E158D">
            <w:pPr>
              <w:pStyle w:val="Tablebody"/>
              <w:numPr>
                <w:ilvl w:val="0"/>
                <w:numId w:val="0"/>
              </w:numPr>
              <w:ind w:left="-828"/>
              <w:rPr>
                <w:rFonts w:ascii="StobiSans Regular" w:hAnsi="StobiSans Regular"/>
                <w:sz w:val="16"/>
                <w:szCs w:val="16"/>
                <w:lang w:val="mk-MK"/>
              </w:rPr>
            </w:pPr>
            <w:r>
              <w:rPr>
                <w:rFonts w:ascii="StobiSans Regular" w:hAnsi="StobiSans Regular"/>
                <w:sz w:val="16"/>
                <w:szCs w:val="16"/>
                <w:lang w:val="mk-MK"/>
              </w:rPr>
              <w:t>Гранична Гранична вредност</w:t>
            </w:r>
          </w:p>
        </w:tc>
        <w:tc>
          <w:tcPr>
            <w:tcW w:w="1712" w:type="dxa"/>
            <w:shd w:val="clear" w:color="auto" w:fill="auto"/>
          </w:tcPr>
          <w:p w:rsidR="006E158D" w:rsidRPr="007C7BC3" w:rsidRDefault="006E158D" w:rsidP="002D30D3">
            <w:pPr>
              <w:pStyle w:val="Tablebody"/>
              <w:numPr>
                <w:ilvl w:val="0"/>
                <w:numId w:val="0"/>
              </w:numPr>
              <w:ind w:left="-828"/>
              <w:rPr>
                <w:rFonts w:ascii="StobiSans Regular" w:hAnsi="StobiSans Regular"/>
                <w:sz w:val="16"/>
                <w:szCs w:val="16"/>
              </w:rPr>
            </w:pPr>
          </w:p>
        </w:tc>
      </w:tr>
      <w:tr w:rsidR="006E158D" w:rsidRPr="007C7BC3" w:rsidTr="003D4A91">
        <w:trPr>
          <w:trHeight w:val="1047"/>
        </w:trPr>
        <w:tc>
          <w:tcPr>
            <w:tcW w:w="1526" w:type="dxa"/>
            <w:vMerge w:val="restart"/>
          </w:tcPr>
          <w:p w:rsidR="006E158D" w:rsidRPr="007C7BC3" w:rsidRDefault="006E158D" w:rsidP="002D30D3">
            <w:pPr>
              <w:pStyle w:val="Tablebody"/>
              <w:numPr>
                <w:ilvl w:val="0"/>
                <w:numId w:val="0"/>
              </w:numPr>
              <w:ind w:left="993"/>
              <w:rPr>
                <w:rFonts w:ascii="StobiSans Regular" w:hAnsi="StobiSans Regular"/>
              </w:rPr>
            </w:pPr>
          </w:p>
          <w:p w:rsidR="006E158D" w:rsidRPr="007C7BC3" w:rsidRDefault="006E158D" w:rsidP="00522C3A">
            <w:pPr>
              <w:pStyle w:val="Tablebody"/>
              <w:numPr>
                <w:ilvl w:val="0"/>
                <w:numId w:val="0"/>
              </w:numPr>
              <w:rPr>
                <w:rFonts w:ascii="StobiSans Regular" w:hAnsi="StobiSans Regular"/>
              </w:rPr>
            </w:pPr>
            <w:bookmarkStart w:id="241"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41"/>
          </w:p>
        </w:tc>
        <w:tc>
          <w:tcPr>
            <w:tcW w:w="2001" w:type="dxa"/>
            <w:vMerge w:val="restart"/>
            <w:shd w:val="clear" w:color="auto" w:fill="auto"/>
          </w:tcPr>
          <w:p w:rsidR="006E158D" w:rsidRDefault="006E158D" w:rsidP="00F015A3">
            <w:pPr>
              <w:pStyle w:val="Tablebody"/>
              <w:numPr>
                <w:ilvl w:val="0"/>
                <w:numId w:val="0"/>
              </w:numPr>
              <w:ind w:left="34"/>
              <w:jc w:val="center"/>
              <w:rPr>
                <w:rFonts w:ascii="StobiSans Regular" w:hAnsi="StobiSans Regular"/>
                <w:lang w:val="mk-MK"/>
              </w:rPr>
            </w:pPr>
          </w:p>
          <w:p w:rsidR="006E158D" w:rsidRDefault="006E158D"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Катастарска граница на парцела</w:t>
            </w:r>
          </w:p>
        </w:tc>
        <w:tc>
          <w:tcPr>
            <w:tcW w:w="2002" w:type="dxa"/>
            <w:shd w:val="clear" w:color="auto" w:fill="auto"/>
          </w:tcPr>
          <w:p w:rsidR="006E158D" w:rsidRDefault="006E158D" w:rsidP="00F015A3">
            <w:pPr>
              <w:pStyle w:val="Tablebody"/>
              <w:numPr>
                <w:ilvl w:val="0"/>
                <w:numId w:val="0"/>
              </w:numPr>
              <w:ind w:left="34"/>
              <w:jc w:val="center"/>
              <w:rPr>
                <w:rFonts w:ascii="StobiSans Regular" w:hAnsi="StobiSans Regular"/>
                <w:lang w:val="mk-MK"/>
              </w:rPr>
            </w:pPr>
            <w:bookmarkStart w:id="242" w:name="_Toc380394116"/>
            <w:bookmarkStart w:id="243" w:name="_Toc380394117"/>
          </w:p>
          <w:p w:rsidR="006E158D" w:rsidRPr="00F015A3" w:rsidRDefault="006E158D"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МДК</w:t>
            </w:r>
            <w:bookmarkEnd w:id="242"/>
            <w:r>
              <w:rPr>
                <w:rFonts w:ascii="StobiSans Regular" w:hAnsi="StobiSans Regular"/>
                <w:lang w:val="mk-MK"/>
              </w:rPr>
              <w:t xml:space="preserve"> µ</w:t>
            </w:r>
            <w:r>
              <w:rPr>
                <w:rFonts w:ascii="StobiSans Regular" w:hAnsi="StobiSans Regular"/>
                <w:lang w:val="en-US"/>
              </w:rPr>
              <w:t>g/m3</w:t>
            </w:r>
            <w:bookmarkEnd w:id="243"/>
          </w:p>
        </w:tc>
        <w:tc>
          <w:tcPr>
            <w:tcW w:w="1712" w:type="dxa"/>
            <w:vMerge w:val="restart"/>
            <w:shd w:val="clear" w:color="auto" w:fill="auto"/>
          </w:tcPr>
          <w:p w:rsidR="006E158D" w:rsidRPr="007C7BC3" w:rsidRDefault="006E158D" w:rsidP="002D30D3">
            <w:pPr>
              <w:pStyle w:val="Tablebody"/>
              <w:numPr>
                <w:ilvl w:val="0"/>
                <w:numId w:val="0"/>
              </w:numPr>
              <w:ind w:left="993"/>
              <w:rPr>
                <w:rFonts w:ascii="StobiSans Regular" w:hAnsi="StobiSans Regular"/>
              </w:rPr>
            </w:pPr>
          </w:p>
          <w:p w:rsidR="006E158D" w:rsidRPr="00522C3A" w:rsidRDefault="006E158D" w:rsidP="00522C3A">
            <w:pPr>
              <w:rPr>
                <w:rFonts w:ascii="StobiSans Regular" w:hAnsi="StobiSans Regular"/>
                <w:lang w:val="mk-MK"/>
              </w:rPr>
            </w:pPr>
            <w:r>
              <w:rPr>
                <w:rFonts w:ascii="StobiSans Regular" w:hAnsi="StobiSans Regular"/>
                <w:lang w:val="mk-MK"/>
              </w:rPr>
              <w:t>Годишно</w:t>
            </w:r>
          </w:p>
        </w:tc>
      </w:tr>
      <w:tr w:rsidR="006E158D" w:rsidRPr="007C7BC3" w:rsidTr="003D4A91">
        <w:trPr>
          <w:trHeight w:val="115"/>
        </w:trPr>
        <w:tc>
          <w:tcPr>
            <w:tcW w:w="1526" w:type="dxa"/>
            <w:vMerge/>
          </w:tcPr>
          <w:p w:rsidR="006E158D" w:rsidRPr="007C7BC3" w:rsidRDefault="006E158D" w:rsidP="002D30D3">
            <w:pPr>
              <w:pStyle w:val="Tablebody"/>
              <w:numPr>
                <w:ilvl w:val="0"/>
                <w:numId w:val="0"/>
              </w:numPr>
              <w:ind w:left="993"/>
              <w:rPr>
                <w:rFonts w:ascii="StobiSans Regular" w:hAnsi="StobiSans Regular"/>
              </w:rPr>
            </w:pPr>
          </w:p>
        </w:tc>
        <w:tc>
          <w:tcPr>
            <w:tcW w:w="2001" w:type="dxa"/>
            <w:vMerge/>
            <w:shd w:val="clear" w:color="auto" w:fill="auto"/>
          </w:tcPr>
          <w:p w:rsidR="006E158D" w:rsidRDefault="006E158D" w:rsidP="00E522DE">
            <w:pPr>
              <w:pStyle w:val="Tablebody"/>
              <w:numPr>
                <w:ilvl w:val="0"/>
                <w:numId w:val="0"/>
              </w:numPr>
              <w:tabs>
                <w:tab w:val="left" w:pos="2619"/>
              </w:tabs>
              <w:rPr>
                <w:rFonts w:ascii="StobiSans Regular" w:hAnsi="StobiSans Regular" w:cs="Arial"/>
                <w:lang w:val="mk-MK"/>
              </w:rPr>
            </w:pPr>
            <w:bookmarkStart w:id="244" w:name="_Toc380394119"/>
          </w:p>
        </w:tc>
        <w:tc>
          <w:tcPr>
            <w:tcW w:w="2002" w:type="dxa"/>
            <w:shd w:val="clear" w:color="auto" w:fill="auto"/>
          </w:tcPr>
          <w:p w:rsidR="006E158D" w:rsidRDefault="006E158D" w:rsidP="00F015A3">
            <w:pPr>
              <w:pStyle w:val="Tablebody"/>
              <w:numPr>
                <w:ilvl w:val="0"/>
                <w:numId w:val="0"/>
              </w:numPr>
              <w:tabs>
                <w:tab w:val="left" w:pos="2619"/>
              </w:tabs>
              <w:jc w:val="center"/>
              <w:rPr>
                <w:rFonts w:ascii="StobiSans Regular" w:hAnsi="StobiSans Regular" w:cs="Arial"/>
                <w:lang w:val="mk-MK"/>
              </w:rPr>
            </w:pPr>
          </w:p>
          <w:p w:rsidR="006E158D" w:rsidRPr="00F015A3" w:rsidRDefault="006E158D" w:rsidP="00F015A3">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44"/>
            <w:r>
              <w:rPr>
                <w:rFonts w:ascii="StobiSans Regular" w:hAnsi="StobiSans Regular" w:cs="Arial"/>
                <w:lang w:val="mk-MK"/>
              </w:rPr>
              <w:t xml:space="preserve"> </w:t>
            </w:r>
          </w:p>
        </w:tc>
        <w:tc>
          <w:tcPr>
            <w:tcW w:w="1712" w:type="dxa"/>
            <w:vMerge/>
            <w:shd w:val="clear" w:color="auto" w:fill="auto"/>
          </w:tcPr>
          <w:p w:rsidR="006E158D" w:rsidRPr="007C7BC3" w:rsidRDefault="006E158D"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45"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45"/>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46"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46"/>
    </w:p>
    <w:p w:rsidR="00E054F7" w:rsidRPr="00F015A3" w:rsidRDefault="00E054F7" w:rsidP="004627C3">
      <w:pPr>
        <w:pStyle w:val="Heading3"/>
        <w:jc w:val="both"/>
        <w:rPr>
          <w:rFonts w:ascii="StobiSans Regular" w:hAnsi="StobiSans Regular"/>
          <w:lang w:val="pl-PL"/>
        </w:rPr>
      </w:pPr>
      <w:bookmarkStart w:id="247"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47"/>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48" w:name="_Toc123529731"/>
      <w:bookmarkStart w:id="249" w:name="_Toc380394123"/>
      <w:r w:rsidRPr="00DB6D1C">
        <w:rPr>
          <w:rFonts w:ascii="StobiSans Regular" w:hAnsi="StobiSans Regular"/>
          <w:b/>
        </w:rPr>
        <w:t>Емисии во почва</w:t>
      </w:r>
      <w:bookmarkEnd w:id="248"/>
      <w:bookmarkEnd w:id="249"/>
    </w:p>
    <w:p w:rsidR="00E054F7" w:rsidRPr="00DB6D1C" w:rsidRDefault="00DB6D1C" w:rsidP="00DB6D1C">
      <w:pPr>
        <w:pStyle w:val="Heading3"/>
        <w:rPr>
          <w:rFonts w:ascii="StobiSans Regular" w:hAnsi="StobiSans Regular"/>
        </w:rPr>
      </w:pPr>
      <w:r>
        <w:t xml:space="preserve"> </w:t>
      </w:r>
      <w:bookmarkStart w:id="250" w:name="_Toc380394124"/>
      <w:r w:rsidR="00E054F7" w:rsidRPr="00DB6D1C">
        <w:rPr>
          <w:rFonts w:ascii="StobiSans Regular" w:hAnsi="StobiSans Regular"/>
        </w:rPr>
        <w:t>Нема да има емисии во почвата</w:t>
      </w:r>
      <w:bookmarkEnd w:id="250"/>
    </w:p>
    <w:p w:rsidR="00DB6D1C" w:rsidRPr="00DB6D1C" w:rsidRDefault="00E054F7" w:rsidP="00DB6D1C">
      <w:pPr>
        <w:pStyle w:val="Heading3"/>
        <w:rPr>
          <w:rFonts w:ascii="StobiSans Regular" w:hAnsi="StobiSans Regular"/>
        </w:rPr>
      </w:pPr>
      <w:bookmarkStart w:id="251" w:name="_Toc380394125"/>
      <w:r w:rsidRPr="00DB6D1C">
        <w:rPr>
          <w:rFonts w:ascii="StobiSans Regular" w:hAnsi="StobiSans Regular"/>
        </w:rPr>
        <w:t>Операторот ќе извести за секоја непредвидена емисија во почва.</w:t>
      </w:r>
      <w:bookmarkEnd w:id="251"/>
    </w:p>
    <w:p w:rsidR="00E054F7" w:rsidRPr="00DB6D1C" w:rsidRDefault="00E054F7" w:rsidP="004627C3">
      <w:pPr>
        <w:pStyle w:val="Heading3"/>
        <w:numPr>
          <w:ilvl w:val="0"/>
          <w:numId w:val="0"/>
        </w:numPr>
        <w:ind w:firstLine="720"/>
        <w:jc w:val="both"/>
        <w:rPr>
          <w:rFonts w:ascii="StobiSans Regular" w:hAnsi="StobiSans Regular"/>
        </w:rPr>
      </w:pPr>
      <w:bookmarkStart w:id="252"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Pr="00DB6D1C">
        <w:rPr>
          <w:rFonts w:ascii="StobiSans Regular" w:hAnsi="StobiSans Regular" w:cs="Arial"/>
        </w:rPr>
        <w:t>песок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52"/>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Pr="00240191" w:rsidRDefault="00E054F7" w:rsidP="00240191">
      <w:pPr>
        <w:pStyle w:val="Heading2"/>
        <w:rPr>
          <w:rFonts w:ascii="StobiSans Regular" w:hAnsi="StobiSans Regular"/>
          <w:b/>
        </w:rPr>
      </w:pPr>
      <w:bookmarkStart w:id="253" w:name="_Toc123529732"/>
      <w:bookmarkStart w:id="254" w:name="_Toc380394127"/>
      <w:r w:rsidRPr="00240191">
        <w:rPr>
          <w:rFonts w:ascii="StobiSans Regular" w:hAnsi="StobiSans Regular"/>
          <w:b/>
        </w:rPr>
        <w:t>Емисии во вода (различни од емисиите во канализација)</w:t>
      </w:r>
      <w:bookmarkEnd w:id="253"/>
      <w:bookmarkEnd w:id="254"/>
    </w:p>
    <w:p w:rsidR="00E054F7" w:rsidRPr="001C11CA" w:rsidRDefault="00DB6D1C" w:rsidP="0034708D">
      <w:pPr>
        <w:pStyle w:val="Heading3"/>
        <w:jc w:val="both"/>
        <w:rPr>
          <w:rFonts w:ascii="StobiSans Regular" w:hAnsi="StobiSans Regular"/>
          <w:lang w:val="mk-MK"/>
        </w:rPr>
      </w:pPr>
      <w:bookmarkStart w:id="255" w:name="_Toc380394128"/>
      <w:r w:rsidRPr="00DB6D1C">
        <w:rPr>
          <w:rFonts w:ascii="StobiSans Regular" w:hAnsi="StobiSans Regular"/>
          <w:lang w:val="mk-MK"/>
        </w:rPr>
        <w:t>Од инсталацијата за која се издава Дозвола нема да има емисии во вода</w:t>
      </w:r>
      <w:r w:rsidR="0034708D">
        <w:rPr>
          <w:rFonts w:ascii="StobiSans Regular" w:hAnsi="StobiSans Regular"/>
          <w:lang w:val="mk-MK"/>
        </w:rPr>
        <w:t>.</w:t>
      </w:r>
      <w:r w:rsidRPr="00DB6D1C">
        <w:rPr>
          <w:rFonts w:ascii="StobiSans Regular" w:hAnsi="StobiSans Regular"/>
          <w:lang w:val="mk-MK"/>
        </w:rPr>
        <w:t xml:space="preserve"> </w:t>
      </w:r>
      <w:bookmarkEnd w:id="255"/>
    </w:p>
    <w:p w:rsidR="00E054F7" w:rsidRPr="007C7BC3" w:rsidRDefault="00E054F7" w:rsidP="001C11CA">
      <w:pPr>
        <w:pStyle w:val="Heading3"/>
        <w:numPr>
          <w:ilvl w:val="0"/>
          <w:numId w:val="0"/>
        </w:numPr>
        <w:ind w:left="1713"/>
        <w:rPr>
          <w:rFonts w:ascii="StobiSans Regular" w:hAnsi="StobiSans Regular"/>
        </w:rPr>
      </w:pPr>
    </w:p>
    <w:p w:rsidR="00E054F7" w:rsidRPr="001C11CA" w:rsidRDefault="00E054F7" w:rsidP="001C11CA">
      <w:pPr>
        <w:pStyle w:val="Heading2"/>
        <w:rPr>
          <w:rFonts w:ascii="StobiSans Regular" w:hAnsi="StobiSans Regular"/>
          <w:b/>
        </w:rPr>
      </w:pPr>
      <w:bookmarkStart w:id="256" w:name="_Toc123529733"/>
      <w:bookmarkStart w:id="257" w:name="_Toc380394144"/>
      <w:bookmarkStart w:id="258" w:name="_Toc457192259"/>
      <w:r w:rsidRPr="001C11CA">
        <w:rPr>
          <w:rFonts w:ascii="StobiSans Regular" w:hAnsi="StobiSans Regular"/>
          <w:b/>
        </w:rPr>
        <w:t>Емисии во канализација</w:t>
      </w:r>
      <w:bookmarkEnd w:id="256"/>
      <w:bookmarkEnd w:id="257"/>
    </w:p>
    <w:p w:rsidR="001C11CA" w:rsidRDefault="001C11CA" w:rsidP="001C11CA">
      <w:pPr>
        <w:pStyle w:val="Heading3"/>
        <w:numPr>
          <w:ilvl w:val="0"/>
          <w:numId w:val="0"/>
        </w:numPr>
        <w:rPr>
          <w:lang w:val="mk-MK"/>
        </w:rPr>
      </w:pPr>
    </w:p>
    <w:p w:rsidR="00E054F7" w:rsidRPr="001C11CA" w:rsidRDefault="00E054F7" w:rsidP="001C11CA">
      <w:pPr>
        <w:pStyle w:val="Heading3"/>
        <w:numPr>
          <w:ilvl w:val="0"/>
          <w:numId w:val="0"/>
        </w:numPr>
        <w:ind w:firstLine="576"/>
        <w:jc w:val="both"/>
        <w:rPr>
          <w:rFonts w:ascii="StobiSans Regular" w:hAnsi="StobiSans Regular"/>
        </w:rPr>
      </w:pPr>
      <w:bookmarkStart w:id="259" w:name="_Toc380394145"/>
      <w:r w:rsidRPr="001C11CA">
        <w:rPr>
          <w:rFonts w:ascii="StobiSans Regular" w:hAnsi="StobiSans Regular"/>
        </w:rPr>
        <w:t xml:space="preserve">Во село </w:t>
      </w:r>
      <w:r w:rsidR="00F1662B">
        <w:rPr>
          <w:rFonts w:ascii="StobiSans Regular" w:hAnsi="StobiSans Regular"/>
          <w:lang w:val="mk-MK"/>
        </w:rPr>
        <w:t>Орашац</w:t>
      </w:r>
      <w:r w:rsidRPr="001C11CA">
        <w:rPr>
          <w:rFonts w:ascii="StobiSans Regular" w:hAnsi="StobiSans Regular"/>
        </w:rPr>
        <w:t xml:space="preserve"> каде што се наоѓа инсталацијата не постои канализационен систем, па за одведување на са</w:t>
      </w:r>
      <w:r w:rsidR="00E522DE">
        <w:rPr>
          <w:rFonts w:ascii="StobiSans Regular" w:hAnsi="StobiSans Regular"/>
        </w:rPr>
        <w:t>нитарните води од инсталацијата</w:t>
      </w:r>
      <w:r w:rsidR="00F1662B">
        <w:rPr>
          <w:rFonts w:ascii="StobiSans Regular" w:hAnsi="StobiSans Regular"/>
          <w:lang w:val="mk-MK"/>
        </w:rPr>
        <w:t xml:space="preserve"> </w:t>
      </w:r>
      <w:r w:rsidRPr="001C11CA">
        <w:rPr>
          <w:rFonts w:ascii="StobiSans Regular" w:hAnsi="StobiSans Regular"/>
        </w:rPr>
        <w:t>се користи септичка јама ко</w:t>
      </w:r>
      <w:r w:rsidRPr="001C11CA">
        <w:rPr>
          <w:rFonts w:ascii="StobiSans Regular" w:hAnsi="StobiSans Regular"/>
          <w:lang w:val="mk-MK"/>
        </w:rPr>
        <w:t>ј</w:t>
      </w:r>
      <w:r w:rsidR="00E522DE">
        <w:rPr>
          <w:rFonts w:ascii="StobiSans Regular" w:hAnsi="StobiSans Regular"/>
        </w:rPr>
        <w:t>а што редовно</w:t>
      </w:r>
      <w:r w:rsidR="00F1662B">
        <w:rPr>
          <w:rFonts w:ascii="StobiSans Regular" w:hAnsi="StobiSans Regular"/>
          <w:lang w:val="mk-MK"/>
        </w:rPr>
        <w:t xml:space="preserve"> </w:t>
      </w:r>
      <w:r w:rsidRPr="001C11CA">
        <w:rPr>
          <w:rFonts w:ascii="StobiSans Regular" w:hAnsi="StobiSans Regular"/>
        </w:rPr>
        <w:t>се одржува.</w:t>
      </w:r>
      <w:bookmarkEnd w:id="259"/>
    </w:p>
    <w:p w:rsidR="00E054F7" w:rsidRPr="007C7BC3" w:rsidRDefault="00E054F7" w:rsidP="001C11CA">
      <w:pPr>
        <w:pStyle w:val="Heading3"/>
        <w:numPr>
          <w:ilvl w:val="0"/>
          <w:numId w:val="0"/>
        </w:numPr>
        <w:ind w:firstLine="576"/>
        <w:jc w:val="both"/>
        <w:rPr>
          <w:rFonts w:ascii="StobiSans Regular" w:hAnsi="StobiSans Regular"/>
        </w:rPr>
      </w:pPr>
      <w:bookmarkStart w:id="260" w:name="_Toc380394146"/>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должен</w:t>
      </w:r>
      <w:r w:rsidRPr="007C7BC3">
        <w:rPr>
          <w:rFonts w:ascii="StobiSans Regular" w:hAnsi="StobiSans Regular"/>
        </w:rPr>
        <w:t xml:space="preserve"> </w:t>
      </w:r>
      <w:r w:rsidRPr="007C7BC3">
        <w:rPr>
          <w:rFonts w:ascii="StobiSans Regular" w:hAnsi="StobiSans Regular" w:cs="Arial"/>
        </w:rPr>
        <w:t>редовно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врши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септичката</w:t>
      </w:r>
      <w:r w:rsidRPr="007C7BC3">
        <w:rPr>
          <w:rFonts w:ascii="StobiSans Regular" w:hAnsi="StobiSans Regular"/>
        </w:rPr>
        <w:t xml:space="preserve"> </w:t>
      </w:r>
      <w:r w:rsidRPr="007C7BC3">
        <w:rPr>
          <w:rFonts w:ascii="StobiSans Regular" w:hAnsi="StobiSans Regular" w:cs="Arial"/>
        </w:rPr>
        <w:t>јама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секое</w:t>
      </w:r>
      <w:r w:rsidRPr="007C7BC3">
        <w:rPr>
          <w:rFonts w:ascii="StobiSans Regular" w:hAnsi="StobiSans Regular"/>
        </w:rPr>
        <w:t xml:space="preserve"> </w:t>
      </w:r>
      <w:r w:rsidRPr="007C7BC3">
        <w:rPr>
          <w:rFonts w:ascii="StobiSans Regular" w:hAnsi="StobiSans Regular" w:cs="Arial"/>
        </w:rPr>
        <w:t>непредвидено</w:t>
      </w:r>
      <w:r w:rsidRPr="007C7BC3">
        <w:rPr>
          <w:rFonts w:ascii="StobiSans Regular" w:hAnsi="StobiSans Regular"/>
        </w:rPr>
        <w:t xml:space="preserve"> </w:t>
      </w:r>
      <w:r w:rsidRPr="007C7BC3">
        <w:rPr>
          <w:rFonts w:ascii="StobiSans Regular" w:hAnsi="StobiSans Regular" w:cs="Arial"/>
        </w:rPr>
        <w:t>истекување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отпадните</w:t>
      </w:r>
      <w:r w:rsidRPr="007C7BC3">
        <w:rPr>
          <w:rFonts w:ascii="StobiSans Regular" w:hAnsi="StobiSans Regular"/>
        </w:rPr>
        <w:t xml:space="preserve"> </w:t>
      </w:r>
      <w:r w:rsidRPr="007C7BC3">
        <w:rPr>
          <w:rFonts w:ascii="StobiSans Regular" w:hAnsi="StobiSans Regular" w:cs="Arial"/>
        </w:rPr>
        <w:t>води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почвата</w:t>
      </w:r>
      <w:r w:rsidRPr="007C7BC3">
        <w:rPr>
          <w:rFonts w:ascii="StobiSans Regular" w:hAnsi="StobiSans Regular"/>
        </w:rPr>
        <w:t xml:space="preserve"> </w:t>
      </w:r>
      <w:r w:rsidRPr="007C7BC3">
        <w:rPr>
          <w:rFonts w:ascii="StobiSans Regular" w:hAnsi="StobiSans Regular" w:cs="Arial"/>
        </w:rPr>
        <w:t>правовремено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интервенира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запознае</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00F1662B">
        <w:rPr>
          <w:rFonts w:ascii="StobiSans Regular" w:hAnsi="StobiSans Regular" w:cs="Arial"/>
          <w:lang w:val="mk-MK"/>
        </w:rPr>
        <w:t>О</w:t>
      </w:r>
      <w:r w:rsidRPr="007C7BC3">
        <w:rPr>
          <w:rFonts w:ascii="StobiSans Regular" w:hAnsi="StobiSans Regular" w:cs="Arial"/>
        </w:rPr>
        <w:t>пштина</w:t>
      </w:r>
      <w:r w:rsidR="00F1662B">
        <w:rPr>
          <w:rFonts w:ascii="StobiSans Regular" w:hAnsi="StobiSans Regular" w:cs="Arial"/>
          <w:lang w:val="mk-MK"/>
        </w:rPr>
        <w:t xml:space="preserve"> Куманово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настанатиот</w:t>
      </w:r>
      <w:r w:rsidRPr="007C7BC3">
        <w:rPr>
          <w:rFonts w:ascii="StobiSans Regular" w:hAnsi="StobiSans Regular"/>
        </w:rPr>
        <w:t xml:space="preserve"> </w:t>
      </w:r>
      <w:r w:rsidRPr="007C7BC3">
        <w:rPr>
          <w:rFonts w:ascii="StobiSans Regular" w:hAnsi="StobiSans Regular" w:cs="Arial"/>
        </w:rPr>
        <w:t>проблем</w:t>
      </w:r>
      <w:r w:rsidRPr="007C7BC3">
        <w:rPr>
          <w:rFonts w:ascii="StobiSans Regular" w:hAnsi="StobiSans Regular"/>
        </w:rPr>
        <w:t>.</w:t>
      </w:r>
      <w:bookmarkEnd w:id="260"/>
      <w:r w:rsidRPr="007C7BC3">
        <w:rPr>
          <w:rFonts w:ascii="StobiSans Regular" w:hAnsi="StobiSans Regular"/>
        </w:rPr>
        <w:t xml:space="preserve"> </w:t>
      </w:r>
    </w:p>
    <w:p w:rsidR="00AB1B94" w:rsidRPr="0034708D" w:rsidRDefault="00AB1B94" w:rsidP="00AB1B94">
      <w:pPr>
        <w:pStyle w:val="Heading3"/>
        <w:numPr>
          <w:ilvl w:val="0"/>
          <w:numId w:val="0"/>
        </w:numPr>
        <w:jc w:val="both"/>
        <w:rPr>
          <w:rFonts w:ascii="StobiSans Regular" w:hAnsi="StobiSans Regular"/>
          <w:color w:val="FF0000"/>
          <w:lang w:val="mk-MK"/>
        </w:rPr>
      </w:pPr>
    </w:p>
    <w:p w:rsidR="00E054F7" w:rsidRPr="001C11CA" w:rsidRDefault="00E054F7" w:rsidP="001C11CA">
      <w:pPr>
        <w:pStyle w:val="Heading2"/>
        <w:rPr>
          <w:rFonts w:ascii="StobiSans Regular" w:hAnsi="StobiSans Regular"/>
          <w:b/>
        </w:rPr>
      </w:pPr>
      <w:bookmarkStart w:id="261" w:name="_Toc123529734"/>
      <w:bookmarkStart w:id="262" w:name="_Toc380394147"/>
      <w:r w:rsidRPr="001C11CA">
        <w:rPr>
          <w:rFonts w:ascii="StobiSans Regular" w:hAnsi="StobiSans Regular"/>
          <w:b/>
        </w:rPr>
        <w:t>Емисии на топлина</w:t>
      </w:r>
      <w:bookmarkEnd w:id="261"/>
      <w:bookmarkEnd w:id="262"/>
    </w:p>
    <w:p w:rsidR="00D05A14" w:rsidRDefault="00D05A14" w:rsidP="00D05A14">
      <w:pPr>
        <w:pStyle w:val="Heading3"/>
        <w:numPr>
          <w:ilvl w:val="0"/>
          <w:numId w:val="0"/>
        </w:numPr>
        <w:jc w:val="both"/>
        <w:rPr>
          <w:rFonts w:ascii="StobiSans Regular" w:hAnsi="StobiSans Regular" w:cs="Arial"/>
          <w:lang w:val="mk-MK"/>
        </w:rPr>
      </w:pPr>
    </w:p>
    <w:p w:rsidR="00E054F7" w:rsidRDefault="00E054F7" w:rsidP="00F1662B">
      <w:pPr>
        <w:pStyle w:val="Heading3"/>
        <w:numPr>
          <w:ilvl w:val="0"/>
          <w:numId w:val="0"/>
        </w:numPr>
        <w:ind w:firstLine="576"/>
        <w:jc w:val="both"/>
        <w:rPr>
          <w:rFonts w:ascii="StobiSans Regular" w:hAnsi="StobiSans Regular"/>
          <w:lang w:val="mk-MK"/>
        </w:rPr>
      </w:pPr>
      <w:bookmarkStart w:id="263"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63"/>
    </w:p>
    <w:p w:rsidR="0034708D" w:rsidRDefault="0034708D" w:rsidP="00F1662B">
      <w:pPr>
        <w:pStyle w:val="Heading3"/>
        <w:numPr>
          <w:ilvl w:val="0"/>
          <w:numId w:val="0"/>
        </w:numPr>
        <w:ind w:firstLine="576"/>
        <w:jc w:val="both"/>
        <w:rPr>
          <w:rFonts w:ascii="StobiSans Regular" w:hAnsi="StobiSans Regular"/>
          <w:lang w:val="mk-MK"/>
        </w:rPr>
      </w:pPr>
    </w:p>
    <w:p w:rsidR="0034708D" w:rsidRDefault="0034708D" w:rsidP="00F1662B">
      <w:pPr>
        <w:pStyle w:val="Heading3"/>
        <w:numPr>
          <w:ilvl w:val="0"/>
          <w:numId w:val="0"/>
        </w:numPr>
        <w:ind w:firstLine="576"/>
        <w:jc w:val="both"/>
        <w:rPr>
          <w:rFonts w:ascii="StobiSans Regular" w:hAnsi="StobiSans Regular"/>
          <w:lang w:val="mk-MK"/>
        </w:rPr>
      </w:pPr>
    </w:p>
    <w:p w:rsidR="0034708D" w:rsidRDefault="0034708D" w:rsidP="00F1662B">
      <w:pPr>
        <w:pStyle w:val="Heading3"/>
        <w:numPr>
          <w:ilvl w:val="0"/>
          <w:numId w:val="0"/>
        </w:numPr>
        <w:ind w:firstLine="576"/>
        <w:jc w:val="both"/>
        <w:rPr>
          <w:rFonts w:ascii="StobiSans Regular" w:hAnsi="StobiSans Regular"/>
          <w:lang w:val="mk-MK"/>
        </w:rPr>
      </w:pPr>
    </w:p>
    <w:p w:rsidR="0034708D" w:rsidRDefault="0034708D" w:rsidP="00F1662B">
      <w:pPr>
        <w:pStyle w:val="Heading3"/>
        <w:numPr>
          <w:ilvl w:val="0"/>
          <w:numId w:val="0"/>
        </w:numPr>
        <w:ind w:firstLine="576"/>
        <w:jc w:val="both"/>
        <w:rPr>
          <w:rFonts w:ascii="StobiSans Regular" w:hAnsi="StobiSans Regular"/>
          <w:lang w:val="mk-MK"/>
        </w:rPr>
      </w:pPr>
    </w:p>
    <w:p w:rsidR="0034708D" w:rsidRPr="0034708D" w:rsidRDefault="0034708D" w:rsidP="00F1662B">
      <w:pPr>
        <w:pStyle w:val="Heading3"/>
        <w:numPr>
          <w:ilvl w:val="0"/>
          <w:numId w:val="0"/>
        </w:numPr>
        <w:ind w:firstLine="576"/>
        <w:jc w:val="both"/>
        <w:rPr>
          <w:rFonts w:ascii="StobiSans Regular" w:hAnsi="StobiSans Regular"/>
          <w:lang w:val="mk-MK"/>
        </w:rPr>
      </w:pPr>
    </w:p>
    <w:p w:rsidR="00E054F7" w:rsidRPr="007C7BC3" w:rsidRDefault="00E054F7" w:rsidP="00F1662B">
      <w:pPr>
        <w:pStyle w:val="Heading3"/>
        <w:numPr>
          <w:ilvl w:val="0"/>
          <w:numId w:val="0"/>
        </w:numPr>
        <w:ind w:left="720" w:hanging="720"/>
        <w:jc w:val="both"/>
        <w:rPr>
          <w:rFonts w:ascii="StobiSans Regular" w:hAnsi="StobiSans Regular"/>
        </w:rPr>
      </w:pPr>
    </w:p>
    <w:p w:rsidR="00240191" w:rsidRDefault="00E054F7" w:rsidP="00240191">
      <w:pPr>
        <w:pStyle w:val="Heading2"/>
        <w:rPr>
          <w:rFonts w:ascii="StobiSans Regular" w:hAnsi="StobiSans Regular"/>
          <w:b/>
          <w:lang w:val="mk-MK"/>
        </w:rPr>
      </w:pPr>
      <w:bookmarkStart w:id="264" w:name="_Toc123529735"/>
      <w:bookmarkStart w:id="265" w:name="_Toc380394149"/>
      <w:r w:rsidRPr="00D05A14">
        <w:rPr>
          <w:rFonts w:ascii="StobiSans Regular" w:hAnsi="StobiSans Regular"/>
          <w:b/>
        </w:rPr>
        <w:t>Емисии на бучава и вибраци</w:t>
      </w:r>
      <w:bookmarkEnd w:id="264"/>
      <w:bookmarkEnd w:id="265"/>
    </w:p>
    <w:p w:rsidR="0034708D" w:rsidRPr="0034708D" w:rsidRDefault="0034708D" w:rsidP="0034708D">
      <w:pPr>
        <w:pStyle w:val="Heading3"/>
        <w:numPr>
          <w:ilvl w:val="0"/>
          <w:numId w:val="0"/>
        </w:numPr>
        <w:ind w:left="720"/>
        <w:rPr>
          <w:lang w:val="mk-MK"/>
        </w:rPr>
      </w:pPr>
    </w:p>
    <w:p w:rsidR="00632558" w:rsidRDefault="00632558" w:rsidP="00632558">
      <w:pPr>
        <w:pStyle w:val="Heading3"/>
        <w:numPr>
          <w:ilvl w:val="2"/>
          <w:numId w:val="36"/>
        </w:numPr>
        <w:jc w:val="both"/>
        <w:rPr>
          <w:rFonts w:ascii="StobiSans Regular" w:hAnsi="StobiSans Regular"/>
          <w:lang w:val="mk-MK"/>
        </w:rPr>
      </w:pPr>
      <w:r>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Pr>
          <w:rFonts w:ascii="StobiSans Regular" w:hAnsi="StobiSans Regular"/>
          <w:lang w:val="en-US"/>
        </w:rPr>
        <w:t xml:space="preserve"> IX </w:t>
      </w:r>
      <w:r>
        <w:rPr>
          <w:rFonts w:ascii="StobiSans Regular" w:hAnsi="StobiSans Regular"/>
          <w:lang w:val="mk-MK"/>
        </w:rPr>
        <w:t>од барањето за Дозвола, означени како мерни места од 1-4)</w:t>
      </w:r>
    </w:p>
    <w:p w:rsidR="00632558" w:rsidRDefault="00632558" w:rsidP="00632558">
      <w:pPr>
        <w:pStyle w:val="Heading3"/>
        <w:numPr>
          <w:ilvl w:val="0"/>
          <w:numId w:val="37"/>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Pr>
          <w:rFonts w:ascii="StobiSans Regular" w:hAnsi="StobiSans Regular"/>
          <w:lang w:val="en-US"/>
        </w:rPr>
        <w:t xml:space="preserve">  </w:t>
      </w:r>
      <w:r w:rsidR="00181478">
        <w:rPr>
          <w:rFonts w:ascii="StobiSans Regular" w:hAnsi="StobiSans Regular"/>
          <w:lang w:val="mk-MK"/>
        </w:rPr>
        <w:t>7</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632558" w:rsidRDefault="00632558" w:rsidP="00632558">
      <w:pPr>
        <w:pStyle w:val="Heading3"/>
        <w:numPr>
          <w:ilvl w:val="0"/>
          <w:numId w:val="37"/>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Pr>
          <w:rFonts w:ascii="StobiSans Regular" w:hAnsi="StobiSans Regular"/>
          <w:lang w:val="en-US"/>
        </w:rPr>
        <w:t xml:space="preserve">  </w:t>
      </w:r>
      <w:r w:rsidR="00181478">
        <w:rPr>
          <w:rFonts w:ascii="StobiSans Regular" w:hAnsi="StobiSans Regular"/>
          <w:lang w:val="mk-MK"/>
        </w:rPr>
        <w:t>7</w:t>
      </w:r>
      <w:r>
        <w:rPr>
          <w:rFonts w:ascii="StobiSans Regular" w:hAnsi="StobiSans Regular"/>
          <w:lang w:val="en-US"/>
        </w:rPr>
        <w:t xml:space="preserve">0 dBA </w:t>
      </w:r>
    </w:p>
    <w:p w:rsidR="00632558" w:rsidRPr="00616F6A" w:rsidRDefault="00632558" w:rsidP="00632558">
      <w:pPr>
        <w:pStyle w:val="Heading3"/>
        <w:numPr>
          <w:ilvl w:val="0"/>
          <w:numId w:val="37"/>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181478">
        <w:rPr>
          <w:rFonts w:ascii="StobiSans Regular" w:hAnsi="StobiSans Regular"/>
          <w:lang w:val="mk-MK"/>
        </w:rPr>
        <w:t>6</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632558" w:rsidRDefault="00632558" w:rsidP="00632558">
      <w:pPr>
        <w:pStyle w:val="Heading3"/>
        <w:jc w:val="both"/>
        <w:rPr>
          <w:rFonts w:ascii="StobiSans Regular" w:hAnsi="StobiSans Regular"/>
          <w:lang w:val="mk-MK"/>
        </w:rPr>
      </w:pPr>
      <w:bookmarkStart w:id="266"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66"/>
    </w:p>
    <w:p w:rsidR="00632558" w:rsidRPr="00513F8F" w:rsidRDefault="00632558" w:rsidP="00632558">
      <w:pPr>
        <w:pStyle w:val="Heading3"/>
        <w:jc w:val="both"/>
        <w:rPr>
          <w:rFonts w:ascii="StobiSans Regular" w:hAnsi="StobiSans Regular"/>
          <w:lang w:val="mk-MK"/>
        </w:rPr>
      </w:pPr>
      <w:r>
        <w:rPr>
          <w:rFonts w:ascii="StobiSans Regular" w:hAnsi="StobiSans Regular"/>
          <w:lang w:val="mk-MK"/>
        </w:rPr>
        <w:t>Резултатите од мерењата за бучава треба да соодветсвуваат согласно од Правилникот за гранични вредности на нивото на бучава во животната средина (Сл. Весник на РМ бр. 147/08)</w:t>
      </w:r>
      <w:r w:rsidR="00181478">
        <w:rPr>
          <w:rFonts w:ascii="StobiSans Regular" w:hAnsi="StobiSans Regular"/>
          <w:lang w:val="mk-MK"/>
        </w:rPr>
        <w:t xml:space="preserve"> и Одлука за утврдување во кои случаи и под кои услови се смета дека е нарушен мирот на граѓаните од штетна бучава (Сл. Весник на РМ бр.01/09)</w:t>
      </w:r>
      <w:r>
        <w:rPr>
          <w:rFonts w:ascii="StobiSans Regular" w:hAnsi="StobiSans Regular"/>
          <w:lang w:val="mk-MK"/>
        </w:rPr>
        <w:t>.</w:t>
      </w:r>
    </w:p>
    <w:p w:rsidR="00632558" w:rsidRPr="003D3EED" w:rsidRDefault="00632558" w:rsidP="00632558">
      <w:pPr>
        <w:pStyle w:val="Heading3"/>
        <w:jc w:val="both"/>
        <w:rPr>
          <w:rFonts w:ascii="StobiSans Regular" w:hAnsi="StobiSans Regular"/>
          <w:lang w:val="mk-MK"/>
        </w:rPr>
      </w:pPr>
      <w:bookmarkStart w:id="267"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67"/>
      <w:r w:rsidRPr="003D3EED">
        <w:rPr>
          <w:rFonts w:ascii="StobiSans Regular" w:hAnsi="StobiSans Regular"/>
          <w:lang w:val="en-US"/>
        </w:rPr>
        <w:t xml:space="preserve">            </w:t>
      </w:r>
    </w:p>
    <w:p w:rsidR="00632558" w:rsidRDefault="00632558" w:rsidP="00632558">
      <w:pPr>
        <w:jc w:val="both"/>
        <w:rPr>
          <w:rFonts w:ascii="StobiSans Regular" w:hAnsi="StobiSans Regular"/>
          <w:lang w:val="mk-MK"/>
        </w:rPr>
      </w:pPr>
    </w:p>
    <w:p w:rsidR="00632558" w:rsidRDefault="00632558" w:rsidP="00632558">
      <w:pPr>
        <w:jc w:val="both"/>
        <w:rPr>
          <w:rFonts w:ascii="StobiSans Regular" w:hAnsi="StobiSans Regular"/>
          <w:lang w:val="mk-MK"/>
        </w:rPr>
      </w:pPr>
    </w:p>
    <w:p w:rsidR="00E054F7" w:rsidRDefault="00E054F7"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Default="00632558" w:rsidP="00D05A14">
      <w:pPr>
        <w:pStyle w:val="Heading3"/>
        <w:numPr>
          <w:ilvl w:val="0"/>
          <w:numId w:val="0"/>
        </w:numPr>
        <w:ind w:left="720" w:hanging="720"/>
        <w:rPr>
          <w:rFonts w:ascii="StobiSans Regular" w:hAnsi="StobiSans Regular"/>
          <w:lang w:val="mk-MK"/>
        </w:rPr>
      </w:pPr>
    </w:p>
    <w:p w:rsidR="00632558" w:rsidRPr="00632558" w:rsidRDefault="00632558" w:rsidP="00D05A14">
      <w:pPr>
        <w:pStyle w:val="Heading3"/>
        <w:numPr>
          <w:ilvl w:val="0"/>
          <w:numId w:val="0"/>
        </w:numPr>
        <w:ind w:left="720" w:hanging="720"/>
        <w:rPr>
          <w:rFonts w:ascii="StobiSans Regular" w:hAnsi="StobiSans Regular"/>
          <w:lang w:val="mk-MK"/>
        </w:rPr>
      </w:pPr>
    </w:p>
    <w:p w:rsidR="00AB1B94" w:rsidRPr="00AB1B94" w:rsidRDefault="00AB1B94"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68" w:name="_Toc383512133"/>
      <w:bookmarkStart w:id="269" w:name="_Toc123529736"/>
      <w:bookmarkStart w:id="270" w:name="_Toc380394154"/>
      <w:r w:rsidRPr="000B310E">
        <w:rPr>
          <w:rFonts w:ascii="StobiSans Regular" w:hAnsi="StobiSans Regular"/>
          <w:lang w:val="pl-PL"/>
        </w:rPr>
        <w:t>Пренос до пречистителна станица за отпадни води</w:t>
      </w:r>
      <w:bookmarkEnd w:id="268"/>
      <w:bookmarkEnd w:id="269"/>
      <w:bookmarkEnd w:id="270"/>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71"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71"/>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632558" w:rsidRDefault="00632558"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58"/>
    <w:p w:rsidR="00E054F7" w:rsidRDefault="00F044D2" w:rsidP="000B310E">
      <w:pPr>
        <w:pStyle w:val="Heading1"/>
        <w:rPr>
          <w:rFonts w:ascii="StobiSans Regular" w:hAnsi="StobiSans Regular"/>
          <w:lang w:val="mk-MK"/>
        </w:rPr>
      </w:pPr>
      <w:r>
        <w:rPr>
          <w:rFonts w:ascii="StobiSans Regular" w:hAnsi="StobiSans Regular"/>
          <w:lang w:val="mk-MK"/>
        </w:rPr>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72"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72"/>
    </w:p>
    <w:p w:rsidR="00AB1B94" w:rsidRDefault="00AB1B94" w:rsidP="00AB1B94">
      <w:pPr>
        <w:pStyle w:val="Heading3"/>
        <w:numPr>
          <w:ilvl w:val="0"/>
          <w:numId w:val="0"/>
        </w:numPr>
        <w:ind w:left="720"/>
        <w:jc w:val="both"/>
        <w:rPr>
          <w:rFonts w:ascii="StobiSans Regular" w:hAnsi="StobiSans Regular"/>
          <w:lang w:val="mk-MK"/>
        </w:rPr>
      </w:pPr>
    </w:p>
    <w:p w:rsidR="00F044D2" w:rsidRPr="00F044D2" w:rsidRDefault="00F044D2" w:rsidP="00AB1B94">
      <w:pPr>
        <w:pStyle w:val="Heading3"/>
        <w:numPr>
          <w:ilvl w:val="0"/>
          <w:numId w:val="0"/>
        </w:numPr>
        <w:ind w:left="720"/>
        <w:jc w:val="both"/>
        <w:rPr>
          <w:rFonts w:ascii="StobiSans Regular" w:hAnsi="StobiSans Regular"/>
          <w:lang w:val="mk-MK"/>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tblPr>
      <w:tblGrid>
        <w:gridCol w:w="1560"/>
        <w:gridCol w:w="4474"/>
        <w:gridCol w:w="1763"/>
      </w:tblGrid>
      <w:tr w:rsidR="00E054F7" w:rsidRPr="007C7BC3" w:rsidTr="000A0BBD">
        <w:trPr>
          <w:cantSplit/>
        </w:trPr>
        <w:tc>
          <w:tcPr>
            <w:tcW w:w="7797" w:type="dxa"/>
            <w:gridSpan w:val="3"/>
            <w:shd w:val="clear" w:color="auto" w:fill="000000"/>
          </w:tcPr>
          <w:p w:rsidR="00E054F7" w:rsidRPr="00F044D2" w:rsidRDefault="00E054F7" w:rsidP="000A0BBD">
            <w:pPr>
              <w:pStyle w:val="Tabletitle"/>
              <w:numPr>
                <w:ilvl w:val="0"/>
                <w:numId w:val="0"/>
              </w:numPr>
              <w:ind w:left="993"/>
              <w:rPr>
                <w:rFonts w:ascii="StobiSans Regular" w:hAnsi="StobiSans Regular"/>
                <w:lang w:val="mk-MK"/>
              </w:rPr>
            </w:pPr>
            <w:bookmarkStart w:id="273"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73"/>
            <w:r w:rsidR="00F044D2">
              <w:rPr>
                <w:rFonts w:ascii="StobiSans Regular" w:hAnsi="StobiSans Regular" w:cs="Arial"/>
                <w:lang w:val="mk-MK"/>
              </w:rPr>
              <w:t>Програма за подобрување</w:t>
            </w:r>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74" w:name="_Toc380394159"/>
            <w:r w:rsidRPr="007C7BC3">
              <w:rPr>
                <w:rFonts w:ascii="StobiSans Regular" w:hAnsi="StobiSans Regular" w:cs="Arial"/>
              </w:rPr>
              <w:t>Ознака</w:t>
            </w:r>
            <w:bookmarkEnd w:id="274"/>
          </w:p>
        </w:tc>
        <w:tc>
          <w:tcPr>
            <w:tcW w:w="4474" w:type="dxa"/>
          </w:tcPr>
          <w:p w:rsidR="00E054F7" w:rsidRPr="007C7BC3" w:rsidRDefault="00E054F7" w:rsidP="00F044D2">
            <w:pPr>
              <w:pStyle w:val="Tablehead"/>
              <w:numPr>
                <w:ilvl w:val="0"/>
                <w:numId w:val="0"/>
              </w:numPr>
              <w:ind w:left="993"/>
              <w:jc w:val="both"/>
              <w:rPr>
                <w:rFonts w:ascii="StobiSans Regular" w:hAnsi="StobiSans Regular"/>
              </w:rPr>
            </w:pPr>
            <w:bookmarkStart w:id="275" w:name="_Toc380394160"/>
            <w:r w:rsidRPr="007C7BC3">
              <w:rPr>
                <w:rFonts w:ascii="StobiSans Regular" w:hAnsi="StobiSans Regular" w:cs="Arial"/>
              </w:rPr>
              <w:t>Мерка</w:t>
            </w:r>
            <w:bookmarkEnd w:id="275"/>
          </w:p>
        </w:tc>
        <w:tc>
          <w:tcPr>
            <w:tcW w:w="1763" w:type="dxa"/>
          </w:tcPr>
          <w:p w:rsidR="00E054F7" w:rsidRPr="007C7BC3" w:rsidRDefault="00E054F7" w:rsidP="000A0BBD">
            <w:pPr>
              <w:pStyle w:val="Tablehead"/>
              <w:numPr>
                <w:ilvl w:val="0"/>
                <w:numId w:val="0"/>
              </w:numPr>
              <w:rPr>
                <w:rFonts w:ascii="StobiSans Regular" w:hAnsi="StobiSans Regular"/>
              </w:rPr>
            </w:pPr>
            <w:bookmarkStart w:id="276"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76"/>
          </w:p>
        </w:tc>
      </w:tr>
      <w:tr w:rsidR="00E054F7" w:rsidRPr="007C7BC3" w:rsidTr="000A0BBD">
        <w:tc>
          <w:tcPr>
            <w:tcW w:w="1560" w:type="dxa"/>
          </w:tcPr>
          <w:p w:rsidR="00E054F7" w:rsidRPr="000A0BBD" w:rsidRDefault="000A0BBD" w:rsidP="000A0BBD">
            <w:pPr>
              <w:pStyle w:val="Tablebody"/>
              <w:numPr>
                <w:ilvl w:val="0"/>
                <w:numId w:val="0"/>
              </w:numPr>
              <w:ind w:left="7"/>
              <w:jc w:val="center"/>
              <w:rPr>
                <w:rFonts w:ascii="StobiSans Regular" w:hAnsi="StobiSans Regular"/>
                <w:lang w:val="mk-MK"/>
              </w:rPr>
            </w:pPr>
            <w:bookmarkStart w:id="277" w:name="_Toc380394162"/>
            <w:r>
              <w:rPr>
                <w:rFonts w:ascii="StobiSans Regular" w:hAnsi="StobiSans Regular"/>
                <w:lang w:val="mk-MK"/>
              </w:rPr>
              <w:t>Активност бр.1</w:t>
            </w:r>
            <w:bookmarkEnd w:id="277"/>
          </w:p>
        </w:tc>
        <w:tc>
          <w:tcPr>
            <w:tcW w:w="4474" w:type="dxa"/>
          </w:tcPr>
          <w:p w:rsidR="00E054F7" w:rsidRDefault="00F044D2" w:rsidP="000A0BBD">
            <w:pPr>
              <w:pStyle w:val="Tablebody"/>
              <w:numPr>
                <w:ilvl w:val="0"/>
                <w:numId w:val="0"/>
              </w:numPr>
              <w:rPr>
                <w:rFonts w:ascii="StobiSans Regular" w:hAnsi="StobiSans Regular"/>
                <w:b/>
                <w:lang w:val="mk-MK"/>
              </w:rPr>
            </w:pPr>
            <w:r>
              <w:rPr>
                <w:rFonts w:ascii="StobiSans Regular" w:hAnsi="StobiSans Regular"/>
                <w:b/>
                <w:lang w:val="mk-MK"/>
              </w:rPr>
              <w:t>Засадување на дрвја и формирање на зелен појас</w:t>
            </w:r>
          </w:p>
          <w:p w:rsidR="00F044D2" w:rsidRDefault="00F044D2" w:rsidP="000A0BBD">
            <w:pPr>
              <w:pStyle w:val="Tablebody"/>
              <w:numPr>
                <w:ilvl w:val="0"/>
                <w:numId w:val="0"/>
              </w:numPr>
              <w:rPr>
                <w:rFonts w:ascii="StobiSans Regular" w:hAnsi="StobiSans Regular"/>
                <w:b/>
                <w:lang w:val="mk-MK"/>
              </w:rPr>
            </w:pPr>
          </w:p>
          <w:p w:rsidR="000A0BBD" w:rsidRPr="000A0BBD" w:rsidRDefault="000A0BBD" w:rsidP="00F044D2">
            <w:pPr>
              <w:pStyle w:val="Tablebody"/>
              <w:numPr>
                <w:ilvl w:val="0"/>
                <w:numId w:val="0"/>
              </w:numPr>
              <w:rPr>
                <w:rFonts w:ascii="StobiSans Regular" w:hAnsi="StobiSans Regular"/>
                <w:lang w:val="mk-MK"/>
              </w:rPr>
            </w:pPr>
            <w:bookmarkStart w:id="278" w:name="_Toc380394165"/>
            <w:r>
              <w:rPr>
                <w:rFonts w:ascii="StobiSans Regular" w:hAnsi="StobiSans Regular"/>
                <w:lang w:val="mk-MK"/>
              </w:rPr>
              <w:t>Вредност на инвестиција: 1</w:t>
            </w:r>
            <w:r w:rsidR="00F044D2">
              <w:rPr>
                <w:rFonts w:ascii="StobiSans Regular" w:hAnsi="StobiSans Regular"/>
                <w:lang w:val="mk-MK"/>
              </w:rPr>
              <w:t>50</w:t>
            </w:r>
            <w:r>
              <w:rPr>
                <w:rFonts w:ascii="StobiSans Regular" w:hAnsi="StobiSans Regular"/>
                <w:lang w:val="mk-MK"/>
              </w:rPr>
              <w:t>.000 денари</w:t>
            </w:r>
            <w:bookmarkEnd w:id="278"/>
          </w:p>
        </w:tc>
        <w:tc>
          <w:tcPr>
            <w:tcW w:w="1763" w:type="dxa"/>
          </w:tcPr>
          <w:p w:rsidR="000A0BBD" w:rsidRDefault="000A0BBD" w:rsidP="000A0BBD">
            <w:pPr>
              <w:pStyle w:val="Tablebody"/>
              <w:numPr>
                <w:ilvl w:val="0"/>
                <w:numId w:val="0"/>
              </w:numPr>
              <w:ind w:firstLine="28"/>
              <w:jc w:val="center"/>
              <w:rPr>
                <w:rFonts w:ascii="StobiSans Regular" w:hAnsi="StobiSans Regular"/>
                <w:lang w:val="mk-MK"/>
              </w:rPr>
            </w:pPr>
          </w:p>
          <w:p w:rsidR="00E054F7" w:rsidRPr="007C7BC3" w:rsidRDefault="00F044D2" w:rsidP="000A0BBD">
            <w:pPr>
              <w:pStyle w:val="Tablebody"/>
              <w:numPr>
                <w:ilvl w:val="0"/>
                <w:numId w:val="0"/>
              </w:numPr>
              <w:ind w:firstLine="28"/>
              <w:jc w:val="center"/>
              <w:rPr>
                <w:rFonts w:ascii="StobiSans Regular" w:hAnsi="StobiSans Regular"/>
              </w:rPr>
            </w:pPr>
            <w:bookmarkStart w:id="279" w:name="_Toc380394166"/>
            <w:r>
              <w:rPr>
                <w:rFonts w:ascii="StobiSans Regular" w:hAnsi="StobiSans Regular"/>
                <w:lang w:val="mk-MK"/>
              </w:rPr>
              <w:t>Мај</w:t>
            </w:r>
            <w:r w:rsidR="000A0BBD">
              <w:rPr>
                <w:rFonts w:ascii="StobiSans Regular" w:hAnsi="StobiSans Regular"/>
                <w:lang w:val="mk-MK"/>
              </w:rPr>
              <w:t xml:space="preserve">  </w:t>
            </w:r>
            <w:r w:rsidR="000A0BBD">
              <w:rPr>
                <w:rFonts w:ascii="StobiSans Regular" w:hAnsi="StobiSans Regular"/>
              </w:rPr>
              <w:t>201</w:t>
            </w:r>
            <w:bookmarkEnd w:id="279"/>
            <w:r>
              <w:rPr>
                <w:rFonts w:ascii="StobiSans Regular" w:hAnsi="StobiSans Regular"/>
                <w:lang w:val="mk-MK"/>
              </w:rPr>
              <w:t>9</w:t>
            </w:r>
            <w:r w:rsidR="00E054F7" w:rsidRPr="007C7BC3">
              <w:rPr>
                <w:rFonts w:ascii="StobiSans Regular" w:hAnsi="StobiSans Regular"/>
              </w:rPr>
              <w:t xml:space="preserve"> </w:t>
            </w:r>
          </w:p>
        </w:tc>
      </w:tr>
      <w:tr w:rsidR="00E054F7" w:rsidRPr="007C7BC3" w:rsidTr="000A0BBD">
        <w:tc>
          <w:tcPr>
            <w:tcW w:w="1560" w:type="dxa"/>
          </w:tcPr>
          <w:p w:rsidR="00E054F7" w:rsidRPr="000A0BBD" w:rsidRDefault="00E054F7" w:rsidP="000A0BBD">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bookmarkStart w:id="280" w:name="_Toc380394167"/>
            <w:r w:rsidR="000A0BBD">
              <w:rPr>
                <w:rFonts w:ascii="StobiSans Regular" w:hAnsi="StobiSans Regular"/>
                <w:lang w:val="mk-MK"/>
              </w:rPr>
              <w:t>Активност бр.2</w:t>
            </w:r>
            <w:bookmarkEnd w:id="280"/>
          </w:p>
        </w:tc>
        <w:tc>
          <w:tcPr>
            <w:tcW w:w="4474" w:type="dxa"/>
          </w:tcPr>
          <w:p w:rsidR="00E054F7" w:rsidRDefault="00F044D2" w:rsidP="00F044D2">
            <w:pPr>
              <w:pStyle w:val="Tablebody"/>
              <w:numPr>
                <w:ilvl w:val="0"/>
                <w:numId w:val="0"/>
              </w:numPr>
              <w:rPr>
                <w:rFonts w:ascii="StobiSans Regular" w:hAnsi="StobiSans Regular"/>
                <w:b/>
                <w:lang w:val="mk-MK"/>
              </w:rPr>
            </w:pPr>
            <w:r>
              <w:rPr>
                <w:rFonts w:ascii="StobiSans Regular" w:hAnsi="StobiSans Regular"/>
                <w:b/>
                <w:lang w:val="mk-MK"/>
              </w:rPr>
              <w:t>Монтирање на инсталација за отпрашување на агрегатот</w:t>
            </w:r>
          </w:p>
          <w:p w:rsidR="000A0BBD" w:rsidRDefault="001A64BB" w:rsidP="001A64BB">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w:t>
            </w:r>
          </w:p>
          <w:p w:rsidR="001A64BB" w:rsidRPr="000A0BBD" w:rsidRDefault="001A64BB" w:rsidP="001A64BB">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w:t>
            </w:r>
            <w:bookmarkStart w:id="281" w:name="_Toc380394170"/>
            <w:r w:rsidR="00F044D2">
              <w:rPr>
                <w:rFonts w:ascii="StobiSans Regular" w:hAnsi="StobiSans Regular"/>
                <w:lang w:val="mk-MK"/>
              </w:rPr>
              <w:t>Вредност на инвестицијата: 400</w:t>
            </w:r>
            <w:r>
              <w:rPr>
                <w:rFonts w:ascii="StobiSans Regular" w:hAnsi="StobiSans Regular"/>
                <w:lang w:val="mk-MK"/>
              </w:rPr>
              <w:t>.000 денари</w:t>
            </w:r>
            <w:bookmarkEnd w:id="281"/>
          </w:p>
        </w:tc>
        <w:tc>
          <w:tcPr>
            <w:tcW w:w="1763" w:type="dxa"/>
          </w:tcPr>
          <w:p w:rsidR="00E054F7" w:rsidRPr="007C7BC3" w:rsidRDefault="00E054F7" w:rsidP="000A0BBD">
            <w:pPr>
              <w:pStyle w:val="Tablebody"/>
              <w:numPr>
                <w:ilvl w:val="0"/>
                <w:numId w:val="0"/>
              </w:numPr>
              <w:ind w:left="993"/>
              <w:rPr>
                <w:rFonts w:ascii="StobiSans Regular" w:hAnsi="StobiSans Regular"/>
              </w:rPr>
            </w:pPr>
          </w:p>
          <w:p w:rsidR="00E054F7" w:rsidRPr="007C7BC3" w:rsidRDefault="00E054F7" w:rsidP="000A0BBD">
            <w:pPr>
              <w:rPr>
                <w:rFonts w:ascii="StobiSans Regular" w:hAnsi="StobiSans Regular"/>
              </w:rPr>
            </w:pPr>
          </w:p>
          <w:p w:rsidR="00E054F7" w:rsidRPr="00F044D2" w:rsidRDefault="00F044D2" w:rsidP="00F044D2">
            <w:pPr>
              <w:jc w:val="center"/>
              <w:rPr>
                <w:rFonts w:ascii="StobiSans Regular" w:hAnsi="StobiSans Regular"/>
                <w:lang w:val="mk-MK"/>
              </w:rPr>
            </w:pPr>
            <w:r>
              <w:rPr>
                <w:rFonts w:ascii="StobiSans Regular" w:hAnsi="StobiSans Regular"/>
                <w:lang w:val="mk-MK"/>
              </w:rPr>
              <w:t>Јули</w:t>
            </w:r>
            <w:r w:rsidR="001A64BB">
              <w:rPr>
                <w:rFonts w:ascii="StobiSans Regular" w:hAnsi="StobiSans Regular"/>
                <w:lang w:val="mk-MK"/>
              </w:rPr>
              <w:t xml:space="preserve"> </w:t>
            </w:r>
            <w:r w:rsidR="00E054F7" w:rsidRPr="007C7BC3">
              <w:rPr>
                <w:rFonts w:ascii="StobiSans Regular" w:hAnsi="StobiSans Regular"/>
              </w:rPr>
              <w:t>201</w:t>
            </w:r>
            <w:r>
              <w:rPr>
                <w:rFonts w:ascii="StobiSans Regular" w:hAnsi="StobiSans Regular"/>
                <w:lang w:val="mk-MK"/>
              </w:rPr>
              <w:t>5</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F044D2" w:rsidRDefault="00F044D2"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Pr="001A64BB" w:rsidRDefault="00AB1B94" w:rsidP="00E054F7">
      <w:pPr>
        <w:jc w:val="both"/>
        <w:rPr>
          <w:rFonts w:ascii="StobiSans Regular" w:hAnsi="StobiSans Regular"/>
          <w:color w:val="000000"/>
          <w:lang w:val="mk-MK"/>
        </w:rPr>
      </w:pPr>
    </w:p>
    <w:p w:rsidR="00E054F7" w:rsidRDefault="00E054F7" w:rsidP="00E054F7">
      <w:pPr>
        <w:jc w:val="both"/>
        <w:rPr>
          <w:rFonts w:ascii="StobiSans Regular" w:hAnsi="StobiSans Regular"/>
          <w:color w:val="000000"/>
          <w:lang w:val="mk-MK"/>
        </w:rPr>
      </w:pPr>
    </w:p>
    <w:p w:rsidR="00632558" w:rsidRDefault="00632558" w:rsidP="00E054F7">
      <w:pPr>
        <w:jc w:val="both"/>
        <w:rPr>
          <w:rFonts w:ascii="StobiSans Regular" w:hAnsi="StobiSans Regular"/>
          <w:color w:val="000000"/>
          <w:lang w:val="mk-MK"/>
        </w:rPr>
      </w:pPr>
    </w:p>
    <w:p w:rsidR="00632558" w:rsidRPr="00632558" w:rsidRDefault="00632558"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оперативниот</w:t>
      </w:r>
      <w:r w:rsidRPr="007C7BC3">
        <w:rPr>
          <w:rFonts w:ascii="StobiSans Regular" w:hAnsi="StobiSans Regular"/>
        </w:rPr>
        <w:t xml:space="preserve"> </w:t>
      </w:r>
      <w:r w:rsidRPr="007C7BC3">
        <w:rPr>
          <w:rFonts w:ascii="StobiSans Regular" w:hAnsi="StobiSans Regular" w:cs="Arial"/>
        </w:rPr>
        <w:t>план</w:t>
      </w:r>
      <w:r w:rsidRPr="007C7BC3">
        <w:rPr>
          <w:rFonts w:ascii="StobiSans Regular" w:hAnsi="StobiSans Regular"/>
        </w:rPr>
        <w:t>:</w:t>
      </w:r>
    </w:p>
    <w:p w:rsidR="00E054F7" w:rsidRPr="007C7BC3"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528"/>
        <w:gridCol w:w="1888"/>
      </w:tblGrid>
      <w:tr w:rsidR="00E054F7" w:rsidRPr="007C7BC3" w:rsidTr="007C7BC3">
        <w:tc>
          <w:tcPr>
            <w:tcW w:w="959" w:type="dxa"/>
          </w:tcPr>
          <w:p w:rsidR="00E054F7" w:rsidRPr="007C7BC3" w:rsidRDefault="00E054F7" w:rsidP="007C7BC3">
            <w:pPr>
              <w:jc w:val="both"/>
              <w:rPr>
                <w:rFonts w:ascii="StobiSans Regular" w:hAnsi="StobiSans Regular"/>
                <w:b/>
              </w:rPr>
            </w:pPr>
            <w:r w:rsidRPr="007C7BC3">
              <w:rPr>
                <w:rFonts w:ascii="StobiSans Regular" w:hAnsi="StobiSans Regular" w:cs="Arial"/>
                <w:b/>
              </w:rPr>
              <w:t>Бр</w:t>
            </w:r>
            <w:r w:rsidRPr="007C7BC3">
              <w:rPr>
                <w:rFonts w:ascii="StobiSans Regular" w:hAnsi="StobiSans Regular"/>
                <w:b/>
              </w:rPr>
              <w:t xml:space="preserve">. </w:t>
            </w:r>
          </w:p>
        </w:tc>
        <w:tc>
          <w:tcPr>
            <w:tcW w:w="5528" w:type="dxa"/>
          </w:tcPr>
          <w:p w:rsidR="00E054F7" w:rsidRPr="007C7BC3" w:rsidRDefault="00E054F7" w:rsidP="007C7BC3">
            <w:pPr>
              <w:tabs>
                <w:tab w:val="left" w:pos="2190"/>
              </w:tabs>
              <w:jc w:val="center"/>
              <w:rPr>
                <w:rFonts w:ascii="StobiSans Regular" w:hAnsi="StobiSans Regular"/>
                <w:b/>
              </w:rPr>
            </w:pPr>
            <w:r w:rsidRPr="007C7BC3">
              <w:rPr>
                <w:rFonts w:ascii="StobiSans Regular" w:hAnsi="StobiSans Regular" w:cs="Arial"/>
                <w:b/>
              </w:rPr>
              <w:t>Активност</w:t>
            </w:r>
            <w:r w:rsidRPr="007C7BC3">
              <w:rPr>
                <w:rFonts w:ascii="StobiSans Regular" w:hAnsi="StobiSans Regular"/>
                <w:b/>
              </w:rPr>
              <w:t xml:space="preserve"> </w:t>
            </w:r>
          </w:p>
        </w:tc>
        <w:tc>
          <w:tcPr>
            <w:tcW w:w="1888" w:type="dxa"/>
          </w:tcPr>
          <w:p w:rsidR="00E054F7" w:rsidRPr="007C7BC3" w:rsidRDefault="00E054F7" w:rsidP="007C7BC3">
            <w:pPr>
              <w:jc w:val="center"/>
              <w:rPr>
                <w:rFonts w:ascii="StobiSans Regular" w:hAnsi="StobiSans Regular"/>
                <w:b/>
              </w:rPr>
            </w:pPr>
            <w:r w:rsidRPr="007C7BC3">
              <w:rPr>
                <w:rFonts w:ascii="StobiSans Regular" w:hAnsi="StobiSans Regular" w:cs="Arial"/>
                <w:b/>
              </w:rPr>
              <w:t>Вкупна</w:t>
            </w:r>
            <w:r w:rsidRPr="007C7BC3">
              <w:rPr>
                <w:rFonts w:ascii="StobiSans Regular" w:hAnsi="StobiSans Regular"/>
                <w:b/>
              </w:rPr>
              <w:t xml:space="preserve"> </w:t>
            </w:r>
            <w:r w:rsidRPr="007C7BC3">
              <w:rPr>
                <w:rFonts w:ascii="StobiSans Regular" w:hAnsi="StobiSans Regular" w:cs="Arial"/>
                <w:b/>
              </w:rPr>
              <w:t>вредност</w:t>
            </w:r>
            <w:r w:rsidRPr="007C7BC3">
              <w:rPr>
                <w:rFonts w:ascii="StobiSans Regular" w:hAnsi="StobiSans Regular"/>
                <w:b/>
              </w:rPr>
              <w:t xml:space="preserve"> (</w:t>
            </w:r>
            <w:r w:rsidR="001A64BB">
              <w:rPr>
                <w:rFonts w:ascii="StobiSans Regular" w:hAnsi="StobiSans Regular" w:cs="Arial"/>
                <w:b/>
                <w:lang w:val="mk-MK"/>
              </w:rPr>
              <w:t>денари</w:t>
            </w:r>
            <w:r w:rsidRPr="007C7BC3">
              <w:rPr>
                <w:rFonts w:ascii="StobiSans Regular" w:hAnsi="StobiSans Regular"/>
                <w:b/>
              </w:rPr>
              <w:t>)</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E054F7" w:rsidRPr="00FD2872" w:rsidRDefault="00F044D2" w:rsidP="00FD2872">
            <w:pPr>
              <w:pStyle w:val="Tablebody"/>
              <w:numPr>
                <w:ilvl w:val="0"/>
                <w:numId w:val="0"/>
              </w:numPr>
              <w:rPr>
                <w:rFonts w:ascii="StobiSans Regular" w:hAnsi="StobiSans Regular"/>
                <w:lang w:val="mk-MK"/>
              </w:rPr>
            </w:pPr>
            <w:r>
              <w:rPr>
                <w:rFonts w:ascii="StobiSans Regular" w:hAnsi="StobiSans Regular"/>
                <w:lang w:val="mk-MK"/>
              </w:rPr>
              <w:t>Засадување на дрвја и формирање на зелен појас</w:t>
            </w:r>
          </w:p>
        </w:tc>
        <w:tc>
          <w:tcPr>
            <w:tcW w:w="1888" w:type="dxa"/>
          </w:tcPr>
          <w:p w:rsidR="00E054F7" w:rsidRPr="007C7BC3" w:rsidRDefault="00F044D2" w:rsidP="001A64BB">
            <w:pPr>
              <w:jc w:val="center"/>
              <w:rPr>
                <w:rFonts w:ascii="StobiSans Regular" w:hAnsi="StobiSans Regular"/>
              </w:rPr>
            </w:pPr>
            <w:r>
              <w:rPr>
                <w:rFonts w:ascii="StobiSans Regular" w:hAnsi="StobiSans Regular" w:cs="Arial"/>
                <w:lang w:val="mk-MK"/>
              </w:rPr>
              <w:t>150</w:t>
            </w:r>
            <w:r w:rsidR="001A64BB">
              <w:rPr>
                <w:rFonts w:ascii="StobiSans Regular" w:hAnsi="StobiSans Regular" w:cs="Arial"/>
                <w:lang w:val="mk-MK"/>
              </w:rPr>
              <w:t xml:space="preserve">.000 </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E054F7" w:rsidRPr="00FD2872" w:rsidRDefault="00F044D2" w:rsidP="00FD2872">
            <w:pPr>
              <w:pStyle w:val="Tablebody"/>
              <w:numPr>
                <w:ilvl w:val="0"/>
                <w:numId w:val="0"/>
              </w:numPr>
              <w:ind w:left="720" w:hanging="720"/>
              <w:rPr>
                <w:rFonts w:ascii="StobiSans Regular" w:hAnsi="StobiSans Regular"/>
                <w:lang w:val="mk-MK"/>
              </w:rPr>
            </w:pPr>
            <w:r>
              <w:rPr>
                <w:rFonts w:ascii="StobiSans Regular" w:hAnsi="StobiSans Regular"/>
                <w:lang w:val="mk-MK"/>
              </w:rPr>
              <w:t>Монтирање на инсталација за отпрашување на агрегатот</w:t>
            </w:r>
          </w:p>
        </w:tc>
        <w:tc>
          <w:tcPr>
            <w:tcW w:w="1888" w:type="dxa"/>
          </w:tcPr>
          <w:p w:rsidR="00E054F7" w:rsidRPr="007C7BC3" w:rsidRDefault="00F044D2" w:rsidP="00F1662B">
            <w:pPr>
              <w:jc w:val="center"/>
              <w:rPr>
                <w:rFonts w:ascii="StobiSans Regular" w:hAnsi="StobiSans Regular"/>
              </w:rPr>
            </w:pPr>
            <w:r>
              <w:rPr>
                <w:rFonts w:ascii="StobiSans Regular" w:hAnsi="StobiSans Regular" w:cs="Arial"/>
                <w:lang w:val="mk-MK"/>
              </w:rPr>
              <w:t>400</w:t>
            </w:r>
            <w:r w:rsidR="001A64BB">
              <w:rPr>
                <w:rFonts w:ascii="StobiSans Regular" w:hAnsi="StobiSans Regular" w:cs="Arial"/>
                <w:lang w:val="mk-MK"/>
              </w:rPr>
              <w:t>.000</w:t>
            </w:r>
          </w:p>
        </w:tc>
      </w:tr>
      <w:tr w:rsidR="00E054F7" w:rsidRPr="007C7BC3" w:rsidTr="007C7BC3">
        <w:tc>
          <w:tcPr>
            <w:tcW w:w="6487" w:type="dxa"/>
            <w:gridSpan w:val="2"/>
          </w:tcPr>
          <w:p w:rsidR="00E054F7" w:rsidRPr="007C7BC3" w:rsidRDefault="00E054F7" w:rsidP="007C7BC3">
            <w:pPr>
              <w:jc w:val="both"/>
              <w:rPr>
                <w:rFonts w:ascii="StobiSans Regular" w:hAnsi="StobiSans Regular"/>
                <w:lang w:val="en-US"/>
              </w:rPr>
            </w:pPr>
            <w:r w:rsidRPr="007C7BC3">
              <w:rPr>
                <w:rFonts w:ascii="StobiSans Regular" w:hAnsi="StobiSans Regular"/>
                <w:lang w:val="en-US"/>
              </w:rPr>
              <w:t xml:space="preserve">               </w:t>
            </w:r>
          </w:p>
          <w:p w:rsidR="00E054F7" w:rsidRPr="007C7BC3" w:rsidRDefault="00E054F7" w:rsidP="007C7BC3">
            <w:pPr>
              <w:jc w:val="both"/>
              <w:rPr>
                <w:rFonts w:ascii="StobiSans Regular" w:hAnsi="StobiSans Regular"/>
                <w:lang w:val="en-US"/>
              </w:rPr>
            </w:pPr>
            <w:r w:rsidRPr="007C7BC3">
              <w:rPr>
                <w:rFonts w:ascii="StobiSans Regular" w:hAnsi="StobiSans Regular" w:cs="Arial"/>
                <w:lang w:val="en-US"/>
              </w:rPr>
              <w:t>ВКУПНО</w:t>
            </w:r>
            <w:r w:rsidRPr="007C7BC3">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7C7BC3" w:rsidRDefault="00F044D2" w:rsidP="00FD2872">
            <w:pPr>
              <w:jc w:val="center"/>
              <w:rPr>
                <w:rFonts w:ascii="StobiSans Regular" w:hAnsi="StobiSans Regular"/>
              </w:rPr>
            </w:pPr>
            <w:r>
              <w:rPr>
                <w:rFonts w:ascii="StobiSans Regular" w:hAnsi="StobiSans Regular"/>
                <w:lang w:val="mk-MK"/>
              </w:rPr>
              <w:t>550</w:t>
            </w:r>
            <w:r w:rsidR="00E054F7" w:rsidRPr="007C7BC3">
              <w:rPr>
                <w:rFonts w:ascii="StobiSans Regular" w:hAnsi="StobiSans Regular"/>
              </w:rPr>
              <w:t>.000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9C4834" w:rsidRDefault="009C4834" w:rsidP="00513F8F">
      <w:pPr>
        <w:pStyle w:val="StyleHeading3MACCSwiss"/>
        <w:numPr>
          <w:ilvl w:val="0"/>
          <w:numId w:val="0"/>
        </w:numPr>
        <w:ind w:left="2268" w:right="-63" w:hanging="1134"/>
        <w:jc w:val="both"/>
        <w:rPr>
          <w:rFonts w:ascii="StobiSans Regular" w:hAnsi="StobiSans Regular"/>
          <w:lang w:val="mk-MK"/>
        </w:rPr>
      </w:pPr>
    </w:p>
    <w:p w:rsidR="009C4834" w:rsidRDefault="009C4834" w:rsidP="00513F8F">
      <w:pPr>
        <w:pStyle w:val="StyleHeading3MACCSwiss"/>
        <w:numPr>
          <w:ilvl w:val="0"/>
          <w:numId w:val="0"/>
        </w:numPr>
        <w:ind w:left="2268" w:right="-63" w:hanging="1134"/>
        <w:jc w:val="both"/>
        <w:rPr>
          <w:rFonts w:ascii="StobiSans Regular" w:hAnsi="StobiSans Regular"/>
          <w:lang w:val="mk-MK"/>
        </w:rPr>
      </w:pPr>
    </w:p>
    <w:p w:rsidR="009C4834" w:rsidRDefault="009C4834" w:rsidP="00513F8F">
      <w:pPr>
        <w:pStyle w:val="StyleHeading3MACCSwiss"/>
        <w:numPr>
          <w:ilvl w:val="0"/>
          <w:numId w:val="0"/>
        </w:numPr>
        <w:ind w:left="2268" w:right="-63" w:hanging="1134"/>
        <w:jc w:val="both"/>
        <w:rPr>
          <w:rFonts w:ascii="StobiSans Regular" w:hAnsi="StobiSans Regular"/>
          <w:lang w:val="mk-MK"/>
        </w:rPr>
      </w:pPr>
    </w:p>
    <w:p w:rsidR="009C4834" w:rsidRDefault="009C4834"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82" w:name="_Toc383512137"/>
      <w:bookmarkStart w:id="283" w:name="_Toc123529738"/>
      <w:bookmarkStart w:id="284" w:name="_Toc380394193"/>
      <w:r w:rsidRPr="00513F8F">
        <w:rPr>
          <w:rFonts w:ascii="StobiSans Regular" w:hAnsi="StobiSans Regular"/>
          <w:lang w:val="it-IT"/>
        </w:rPr>
        <w:t>Договор за промени во пишана форма</w:t>
      </w:r>
      <w:bookmarkEnd w:id="282"/>
      <w:bookmarkEnd w:id="283"/>
      <w:bookmarkEnd w:id="284"/>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85"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85"/>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86"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86"/>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87" w:name="_Toc464892567"/>
      <w:bookmarkStart w:id="288" w:name="_Toc468613270"/>
      <w:bookmarkStart w:id="289" w:name="_Toc383512138"/>
      <w:bookmarkStart w:id="290" w:name="_Toc123529739"/>
      <w:bookmarkStart w:id="291" w:name="_Toc380394196"/>
      <w:r w:rsidRPr="007C7BC3">
        <w:rPr>
          <w:rFonts w:ascii="StobiSans Regular" w:hAnsi="StobiSans Regular" w:cs="Arial"/>
          <w:lang w:val="it-IT"/>
        </w:rPr>
        <w:t>Додаток</w:t>
      </w:r>
      <w:r w:rsidRPr="007C7BC3">
        <w:rPr>
          <w:rFonts w:ascii="StobiSans Regular" w:hAnsi="StobiSans Regular"/>
          <w:lang w:val="it-IT"/>
        </w:rPr>
        <w:t xml:space="preserve"> 1</w:t>
      </w:r>
      <w:bookmarkEnd w:id="287"/>
      <w:bookmarkEnd w:id="288"/>
      <w:bookmarkEnd w:id="289"/>
      <w:bookmarkEnd w:id="290"/>
      <w:bookmarkEnd w:id="291"/>
    </w:p>
    <w:p w:rsidR="00E054F7" w:rsidRPr="007C7BC3" w:rsidRDefault="00E054F7" w:rsidP="00513F8F">
      <w:pPr>
        <w:pStyle w:val="Heading2nonum"/>
        <w:numPr>
          <w:ilvl w:val="0"/>
          <w:numId w:val="0"/>
        </w:numPr>
        <w:ind w:right="-63"/>
        <w:jc w:val="both"/>
        <w:rPr>
          <w:rFonts w:ascii="StobiSans Regular" w:hAnsi="StobiSans Regular"/>
          <w:lang w:val="it-IT"/>
        </w:rPr>
      </w:pPr>
      <w:bookmarkStart w:id="292" w:name="_Toc464892568"/>
      <w:bookmarkStart w:id="293"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92"/>
      <w:bookmarkEnd w:id="293"/>
    </w:p>
    <w:p w:rsidR="00E054F7" w:rsidRDefault="00E054F7" w:rsidP="00513F8F">
      <w:pPr>
        <w:pStyle w:val="Heading3nonum"/>
        <w:numPr>
          <w:ilvl w:val="0"/>
          <w:numId w:val="0"/>
        </w:numPr>
        <w:ind w:right="-63"/>
        <w:jc w:val="both"/>
        <w:rPr>
          <w:rFonts w:ascii="StobiSans Regular" w:hAnsi="StobiSans Regular"/>
          <w:lang w:val="mk-MK"/>
        </w:rPr>
      </w:pPr>
      <w:bookmarkStart w:id="294"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94"/>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95"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95"/>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96"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96"/>
    </w:p>
    <w:p w:rsidR="00E054F7" w:rsidRPr="007C7BC3" w:rsidRDefault="00E054F7" w:rsidP="00513F8F">
      <w:pPr>
        <w:ind w:right="-63"/>
        <w:jc w:val="both"/>
        <w:rPr>
          <w:rFonts w:ascii="StobiSans Regular" w:hAnsi="StobiSans Regular"/>
          <w:b/>
          <w:bCs/>
          <w:sz w:val="24"/>
          <w:szCs w:val="24"/>
          <w:lang w:val="it-IT"/>
        </w:rPr>
      </w:pPr>
      <w:bookmarkStart w:id="297"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97"/>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98" w:name="Check1"/>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99" w:name="_Toc380394200"/>
      <w:r w:rsidRPr="007C7BC3">
        <w:rPr>
          <w:rFonts w:ascii="StobiSans Regular" w:hAnsi="StobiSans Regular"/>
        </w:rPr>
        <w:fldChar w:fldCharType="end"/>
      </w:r>
      <w:bookmarkEnd w:id="298"/>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99"/>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0"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300"/>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1"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301"/>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2"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302"/>
      <w:r w:rsidR="00E054F7" w:rsidRPr="007C7BC3">
        <w:rPr>
          <w:rFonts w:ascii="StobiSans Regular" w:hAnsi="StobiSans Regular"/>
        </w:rPr>
        <w:t xml:space="preserve">  </w:t>
      </w:r>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3"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303"/>
    </w:p>
    <w:p w:rsidR="00E054F7" w:rsidRPr="007C7BC3" w:rsidRDefault="00810111"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4"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емитираната</w:t>
      </w:r>
      <w:r w:rsidR="00E054F7" w:rsidRPr="007C7BC3">
        <w:rPr>
          <w:rFonts w:ascii="StobiSans Regular" w:hAnsi="StobiSans Regular"/>
        </w:rPr>
        <w:t>(</w:t>
      </w:r>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304"/>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5"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305"/>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6"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306"/>
    </w:p>
    <w:p w:rsidR="00E054F7" w:rsidRDefault="00810111"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7"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307"/>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308"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308"/>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09"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309"/>
    </w:p>
    <w:p w:rsidR="00E054F7" w:rsidRPr="007C7BC3" w:rsidRDefault="00810111"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10"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310"/>
      <w:r w:rsidR="00E054F7" w:rsidRPr="007C7BC3">
        <w:rPr>
          <w:rFonts w:ascii="StobiSans Regular" w:hAnsi="StobiSans Regular"/>
        </w:rPr>
        <w:t xml:space="preserve"> </w:t>
      </w:r>
    </w:p>
    <w:p w:rsidR="00E054F7" w:rsidRPr="007C7BC3" w:rsidRDefault="00810111"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11"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311"/>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810111"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12"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312"/>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13"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313"/>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14"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314"/>
    </w:p>
    <w:p w:rsidR="00E054F7" w:rsidRPr="007C7BC3" w:rsidRDefault="00810111"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315"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315"/>
    </w:p>
    <w:p w:rsidR="00E054F7" w:rsidRPr="007C7BC3" w:rsidRDefault="00E054F7" w:rsidP="00513F8F">
      <w:pPr>
        <w:pStyle w:val="Heading1nonum"/>
        <w:numPr>
          <w:ilvl w:val="0"/>
          <w:numId w:val="0"/>
        </w:numPr>
        <w:ind w:left="360"/>
        <w:rPr>
          <w:rFonts w:ascii="StobiSans Regular" w:hAnsi="StobiSans Regular"/>
          <w:lang w:val="pl-PL"/>
        </w:rPr>
      </w:pPr>
      <w:bookmarkStart w:id="316" w:name="_Toc383512139"/>
      <w:bookmarkStart w:id="317" w:name="_Toc123529740"/>
      <w:bookmarkStart w:id="318" w:name="_Toc380394216"/>
      <w:bookmarkStart w:id="319" w:name="_Toc464892569"/>
      <w:bookmarkStart w:id="320" w:name="_Toc468613272"/>
      <w:r w:rsidRPr="007C7BC3">
        <w:rPr>
          <w:rFonts w:ascii="StobiSans Regular" w:hAnsi="StobiSans Regular" w:cs="Arial"/>
          <w:lang w:val="pl-PL"/>
        </w:rPr>
        <w:t>Додаток</w:t>
      </w:r>
      <w:r w:rsidRPr="007C7BC3">
        <w:rPr>
          <w:rFonts w:ascii="StobiSans Regular" w:hAnsi="StobiSans Regular"/>
          <w:lang w:val="pl-PL"/>
        </w:rPr>
        <w:t xml:space="preserve"> 2</w:t>
      </w:r>
      <w:bookmarkEnd w:id="316"/>
      <w:bookmarkEnd w:id="317"/>
      <w:bookmarkEnd w:id="318"/>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319"/>
      <w:bookmarkEnd w:id="320"/>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321"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во Табелата подолу</w:t>
      </w:r>
      <w:r w:rsidRPr="007C7BC3">
        <w:rPr>
          <w:rFonts w:ascii="StobiSans Regular" w:hAnsi="StobiSans Regular"/>
        </w:rPr>
        <w:t>.</w:t>
      </w:r>
      <w:bookmarkEnd w:id="321"/>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tblPr>
      <w:tblGrid>
        <w:gridCol w:w="1740"/>
        <w:gridCol w:w="2126"/>
        <w:gridCol w:w="4394"/>
      </w:tblGrid>
      <w:tr w:rsidR="009A67B2" w:rsidRPr="007C7BC3" w:rsidTr="009A67B2">
        <w:tc>
          <w:tcPr>
            <w:tcW w:w="174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322" w:name="_Toc380394218"/>
            <w:r w:rsidRPr="009A67B2">
              <w:rPr>
                <w:rFonts w:ascii="StobiSans Regular" w:hAnsi="StobiSans Regular" w:cs="Arial"/>
                <w:lang w:val="mk-MK"/>
              </w:rPr>
              <w:t>Извештај</w:t>
            </w:r>
            <w:bookmarkEnd w:id="322"/>
          </w:p>
        </w:tc>
        <w:tc>
          <w:tcPr>
            <w:tcW w:w="212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323" w:name="_Toc380394219"/>
            <w:r w:rsidRPr="009A67B2">
              <w:rPr>
                <w:rFonts w:ascii="StobiSans Regular" w:hAnsi="StobiSans Regular" w:cs="Arial"/>
                <w:lang w:val="mk-MK"/>
              </w:rPr>
              <w:t>Фреквенција на извештајот</w:t>
            </w:r>
            <w:bookmarkEnd w:id="323"/>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324" w:name="_Toc380394220"/>
            <w:r w:rsidRPr="009A67B2">
              <w:rPr>
                <w:rFonts w:ascii="StobiSans Regular" w:hAnsi="StobiSans Regular" w:cs="Arial"/>
                <w:lang w:val="mk-MK"/>
              </w:rPr>
              <w:t>Датум на поднесување на извештајот</w:t>
            </w:r>
            <w:bookmarkEnd w:id="324"/>
          </w:p>
        </w:tc>
      </w:tr>
      <w:tr w:rsidR="009A67B2" w:rsidRPr="007C7BC3" w:rsidTr="009A67B2">
        <w:tc>
          <w:tcPr>
            <w:tcW w:w="1740"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325" w:name="_Toc380394221"/>
            <w:r>
              <w:rPr>
                <w:rFonts w:ascii="StobiSans Regular" w:hAnsi="StobiSans Regular"/>
                <w:lang w:val="mk-MK"/>
              </w:rPr>
              <w:t>Мониторинг на воздух</w:t>
            </w:r>
            <w:bookmarkEnd w:id="325"/>
          </w:p>
        </w:tc>
        <w:tc>
          <w:tcPr>
            <w:tcW w:w="2126" w:type="dxa"/>
          </w:tcPr>
          <w:p w:rsidR="009A67B2" w:rsidRPr="007C7BC3" w:rsidRDefault="009A67B2" w:rsidP="009A67B2">
            <w:pPr>
              <w:pStyle w:val="Tablebody"/>
              <w:numPr>
                <w:ilvl w:val="0"/>
                <w:numId w:val="0"/>
              </w:numPr>
              <w:ind w:left="993"/>
              <w:rPr>
                <w:rFonts w:ascii="StobiSans Regular" w:hAnsi="StobiSans Regular"/>
              </w:rPr>
            </w:pPr>
          </w:p>
          <w:p w:rsidR="004B0410" w:rsidRDefault="009A67B2" w:rsidP="009A67B2">
            <w:pPr>
              <w:pStyle w:val="Tablebody"/>
              <w:numPr>
                <w:ilvl w:val="0"/>
                <w:numId w:val="0"/>
              </w:numPr>
              <w:rPr>
                <w:rFonts w:ascii="StobiSans Regular" w:hAnsi="StobiSans Regular"/>
                <w:lang w:val="mk-MK"/>
              </w:rPr>
            </w:pPr>
            <w:bookmarkStart w:id="326" w:name="_Toc380394222"/>
            <w:r>
              <w:rPr>
                <w:rFonts w:ascii="StobiSans Regular" w:hAnsi="StobiSans Regular"/>
                <w:lang w:val="mk-MK"/>
              </w:rPr>
              <w:t>Годишно</w:t>
            </w:r>
            <w:bookmarkEnd w:id="326"/>
          </w:p>
          <w:p w:rsidR="009A67B2" w:rsidRPr="007C7BC3" w:rsidRDefault="004B0410" w:rsidP="009A67B2">
            <w:pPr>
              <w:pStyle w:val="Tablebody"/>
              <w:numPr>
                <w:ilvl w:val="0"/>
                <w:numId w:val="0"/>
              </w:numPr>
              <w:rPr>
                <w:rFonts w:ascii="StobiSans Regular" w:hAnsi="StobiSans Regular"/>
              </w:rPr>
            </w:pPr>
            <w:bookmarkStart w:id="327" w:name="_Toc380394223"/>
            <w:r>
              <w:rPr>
                <w:rFonts w:ascii="StobiSans Regular" w:hAnsi="StobiSans Regular"/>
                <w:lang w:val="mk-MK"/>
              </w:rPr>
              <w:t>во сезона со максимален обим на работа</w:t>
            </w:r>
            <w:bookmarkEnd w:id="327"/>
            <w:r w:rsidR="009A67B2"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328"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009C4834">
              <w:rPr>
                <w:rFonts w:ascii="StobiSans Regular" w:hAnsi="StobiSans Regular" w:cs="Arial"/>
                <w:lang w:val="mk-MK"/>
              </w:rPr>
              <w:t xml:space="preserve"> Б-интегрирана  </w:t>
            </w:r>
            <w:r w:rsidRPr="007C7BC3">
              <w:rPr>
                <w:rFonts w:ascii="StobiSans Regular" w:hAnsi="StobiSans Regular"/>
                <w:lang w:val="en-US"/>
              </w:rPr>
              <w:t xml:space="preserve"> </w:t>
            </w:r>
            <w:r w:rsidR="009C4834">
              <w:rPr>
                <w:rFonts w:ascii="StobiSans Regular" w:hAnsi="StobiSans Regular"/>
                <w:lang w:val="mk-MK"/>
              </w:rPr>
              <w:t>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28"/>
          </w:p>
          <w:p w:rsidR="009A67B2" w:rsidRPr="007C7BC3" w:rsidRDefault="009A67B2" w:rsidP="009A67B2">
            <w:pPr>
              <w:pStyle w:val="Tablebody"/>
              <w:numPr>
                <w:ilvl w:val="0"/>
                <w:numId w:val="0"/>
              </w:numPr>
              <w:ind w:left="993"/>
              <w:rPr>
                <w:rFonts w:ascii="StobiSans Regular" w:hAnsi="StobiSans Regular"/>
              </w:rPr>
            </w:pPr>
          </w:p>
          <w:p w:rsidR="009A67B2" w:rsidRPr="007C7BC3" w:rsidRDefault="009A67B2" w:rsidP="009A67B2">
            <w:pPr>
              <w:jc w:val="right"/>
              <w:rPr>
                <w:rFonts w:ascii="StobiSans Regular" w:hAnsi="StobiSans Regular"/>
              </w:rPr>
            </w:pPr>
          </w:p>
        </w:tc>
      </w:tr>
      <w:tr w:rsidR="009A67B2" w:rsidRPr="007C7BC3" w:rsidTr="009A67B2">
        <w:tc>
          <w:tcPr>
            <w:tcW w:w="1740" w:type="dxa"/>
          </w:tcPr>
          <w:p w:rsidR="009A67B2" w:rsidRPr="007C7BC3" w:rsidRDefault="009A67B2" w:rsidP="009A67B2">
            <w:pPr>
              <w:pStyle w:val="Tablebody"/>
              <w:numPr>
                <w:ilvl w:val="0"/>
                <w:numId w:val="0"/>
              </w:numPr>
              <w:ind w:left="993"/>
              <w:rPr>
                <w:rFonts w:ascii="StobiSans Regular" w:hAnsi="StobiSans Regular"/>
              </w:rPr>
            </w:pPr>
          </w:p>
          <w:p w:rsidR="009A67B2" w:rsidRPr="004B0410" w:rsidRDefault="004B0410" w:rsidP="004B0410">
            <w:pPr>
              <w:pStyle w:val="Tablebody"/>
              <w:numPr>
                <w:ilvl w:val="0"/>
                <w:numId w:val="0"/>
              </w:numPr>
              <w:ind w:left="36"/>
              <w:rPr>
                <w:rFonts w:ascii="StobiSans Regular" w:hAnsi="StobiSans Regular"/>
                <w:lang w:val="mk-MK"/>
              </w:rPr>
            </w:pPr>
            <w:bookmarkStart w:id="329" w:name="_Toc380394225"/>
            <w:r>
              <w:rPr>
                <w:rFonts w:ascii="StobiSans Regular" w:hAnsi="StobiSans Regular" w:cs="Arial"/>
                <w:lang w:val="mk-MK"/>
              </w:rPr>
              <w:t>Мониторинг на б</w:t>
            </w:r>
            <w:r w:rsidR="009A67B2" w:rsidRPr="007C7BC3">
              <w:rPr>
                <w:rFonts w:ascii="StobiSans Regular" w:hAnsi="StobiSans Regular" w:cs="Arial"/>
              </w:rPr>
              <w:t>учава</w:t>
            </w:r>
            <w:r w:rsidR="009A67B2" w:rsidRPr="007C7BC3">
              <w:rPr>
                <w:rFonts w:ascii="StobiSans Regular" w:hAnsi="StobiSans Regular"/>
              </w:rPr>
              <w:t xml:space="preserve"> </w:t>
            </w:r>
            <w:r>
              <w:rPr>
                <w:rFonts w:ascii="StobiSans Regular" w:hAnsi="StobiSans Regular"/>
                <w:lang w:val="mk-MK"/>
              </w:rPr>
              <w:t>и вибрации</w:t>
            </w:r>
            <w:bookmarkEnd w:id="329"/>
          </w:p>
        </w:tc>
        <w:tc>
          <w:tcPr>
            <w:tcW w:w="2126" w:type="dxa"/>
          </w:tcPr>
          <w:p w:rsidR="009A67B2" w:rsidRDefault="009A67B2" w:rsidP="009A67B2">
            <w:pPr>
              <w:pStyle w:val="Tablebody"/>
              <w:numPr>
                <w:ilvl w:val="0"/>
                <w:numId w:val="0"/>
              </w:numPr>
              <w:rPr>
                <w:rFonts w:ascii="StobiSans Regular" w:hAnsi="StobiSans Regular"/>
                <w:lang w:val="mk-MK"/>
              </w:rPr>
            </w:pPr>
          </w:p>
          <w:p w:rsidR="009A67B2" w:rsidRDefault="009A67B2" w:rsidP="009A67B2">
            <w:pPr>
              <w:pStyle w:val="Tablebody"/>
              <w:numPr>
                <w:ilvl w:val="0"/>
                <w:numId w:val="0"/>
              </w:numPr>
              <w:rPr>
                <w:rFonts w:ascii="StobiSans Regular" w:hAnsi="StobiSans Regular"/>
                <w:lang w:val="mk-MK"/>
              </w:rPr>
            </w:pPr>
            <w:bookmarkStart w:id="330" w:name="_Toc380394226"/>
            <w:r>
              <w:rPr>
                <w:rFonts w:ascii="StobiSans Regular" w:hAnsi="StobiSans Regular"/>
                <w:lang w:val="mk-MK"/>
              </w:rPr>
              <w:t>Годишно</w:t>
            </w:r>
            <w:bookmarkEnd w:id="330"/>
          </w:p>
          <w:p w:rsidR="004B0410" w:rsidRPr="009A67B2" w:rsidRDefault="004B0410" w:rsidP="009A67B2">
            <w:pPr>
              <w:pStyle w:val="Tablebody"/>
              <w:numPr>
                <w:ilvl w:val="0"/>
                <w:numId w:val="0"/>
              </w:numPr>
              <w:rPr>
                <w:rFonts w:ascii="StobiSans Regular" w:hAnsi="StobiSans Regular"/>
                <w:lang w:val="mk-MK"/>
              </w:rPr>
            </w:pPr>
            <w:bookmarkStart w:id="331" w:name="_Toc380394227"/>
            <w:r>
              <w:rPr>
                <w:rFonts w:ascii="StobiSans Regular" w:hAnsi="StobiSans Regular"/>
                <w:lang w:val="mk-MK"/>
              </w:rPr>
              <w:t>во сезона со максимален обим на работа</w:t>
            </w:r>
            <w:bookmarkEnd w:id="331"/>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9A67B2" w:rsidRDefault="009A67B2" w:rsidP="009C4834">
            <w:pPr>
              <w:pStyle w:val="Tablebody"/>
              <w:numPr>
                <w:ilvl w:val="0"/>
                <w:numId w:val="0"/>
              </w:numPr>
              <w:ind w:left="45"/>
              <w:rPr>
                <w:rFonts w:ascii="StobiSans Regular" w:hAnsi="StobiSans Regular"/>
                <w:lang w:val="mk-MK"/>
              </w:rPr>
            </w:pPr>
            <w:bookmarkStart w:id="332"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009C4834">
              <w:rPr>
                <w:rFonts w:ascii="StobiSans Regular" w:hAnsi="StobiSans Regular" w:cs="Arial"/>
                <w:lang w:val="mk-MK"/>
              </w:rPr>
              <w:t xml:space="preserve"> Б-интегрирана </w:t>
            </w:r>
            <w:r w:rsidRPr="007C7BC3">
              <w:rPr>
                <w:rFonts w:ascii="StobiSans Regular" w:hAnsi="StobiSans Regular"/>
                <w:lang w:val="en-US"/>
              </w:rPr>
              <w:t xml:space="preserve"> </w:t>
            </w:r>
            <w:r w:rsidR="009C4834">
              <w:rPr>
                <w:rFonts w:ascii="StobiSans Regular" w:hAnsi="StobiSans Regular"/>
                <w:lang w:val="mk-MK"/>
              </w:rPr>
              <w:t>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32"/>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B8" w:rsidRDefault="007C4CB8" w:rsidP="009C6740">
      <w:r>
        <w:separator/>
      </w:r>
    </w:p>
  </w:endnote>
  <w:endnote w:type="continuationSeparator" w:id="0">
    <w:p w:rsidR="007C4CB8" w:rsidRDefault="007C4CB8" w:rsidP="009C6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C C Swiss">
    <w:altName w:val="Courier New"/>
    <w:charset w:val="00"/>
    <w:family w:val="swiss"/>
    <w:pitch w:val="variable"/>
    <w:sig w:usb0="00000001" w:usb1="00000000" w:usb2="00000000" w:usb3="00000000" w:csb0="00000009" w:csb1="00000000"/>
  </w:font>
  <w:font w:name="Arial Black">
    <w:panose1 w:val="020B0A04020102020204"/>
    <w:charset w:val="CC"/>
    <w:family w:val="swiss"/>
    <w:pitch w:val="variable"/>
    <w:sig w:usb0="00000287" w:usb1="00000000"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260"/>
      <w:docPartObj>
        <w:docPartGallery w:val="Page Numbers (Bottom of Page)"/>
        <w:docPartUnique/>
      </w:docPartObj>
    </w:sdtPr>
    <w:sdtContent>
      <w:p w:rsidR="003D4A91" w:rsidRDefault="00810111">
        <w:pPr>
          <w:pStyle w:val="Footer"/>
          <w:jc w:val="right"/>
          <w:rPr>
            <w:lang w:val="mk-MK"/>
          </w:rPr>
        </w:pPr>
        <w:fldSimple w:instr=" PAGE   \* MERGEFORMAT ">
          <w:r w:rsidR="007C4CB8">
            <w:rPr>
              <w:noProof/>
            </w:rPr>
            <w:t>1</w:t>
          </w:r>
        </w:fldSimple>
      </w:p>
      <w:p w:rsidR="003D4A91" w:rsidRDefault="003D4A91" w:rsidP="004D506F">
        <w:pPr>
          <w:pStyle w:val="Footer"/>
          <w:rPr>
            <w:lang w:val="mk-MK"/>
          </w:rPr>
        </w:pPr>
        <w:r>
          <w:rPr>
            <w:lang w:val="mk-MK"/>
          </w:rPr>
          <w:t>Општина Куманово</w:t>
        </w:r>
      </w:p>
      <w:p w:rsidR="003D4A91" w:rsidRDefault="003D4A91" w:rsidP="004D506F">
        <w:pPr>
          <w:pStyle w:val="Footer"/>
        </w:pPr>
        <w:r>
          <w:rPr>
            <w:lang w:val="mk-MK"/>
          </w:rPr>
          <w:t>Датум на издавање на Дозволата</w:t>
        </w:r>
      </w:p>
    </w:sdtContent>
  </w:sdt>
  <w:p w:rsidR="003D4A91" w:rsidRPr="004D506F" w:rsidRDefault="003D4A91">
    <w:pPr>
      <w:pStyle w:val="Footer"/>
      <w:rPr>
        <w:lang w:val="mk-M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91" w:rsidRDefault="003D4A91" w:rsidP="007C7BC3">
    <w:pPr>
      <w:pStyle w:val="Footer"/>
      <w:rPr>
        <w:rFonts w:ascii="StobiSans Regular" w:hAnsi="StobiSans Regular"/>
        <w:b/>
        <w:lang w:val="mk-MK"/>
      </w:rPr>
    </w:pPr>
    <w:r>
      <w:rPr>
        <w:rFonts w:ascii="StobiSans Regular" w:hAnsi="StobiSans Regular"/>
        <w:b/>
        <w:lang w:val="mk-MK"/>
      </w:rPr>
      <w:t>Општина Куманово</w:t>
    </w:r>
  </w:p>
  <w:p w:rsidR="003D4A91" w:rsidRPr="007C7BC3" w:rsidRDefault="003D4A91"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B8" w:rsidRDefault="007C4CB8" w:rsidP="009C6740">
      <w:r>
        <w:separator/>
      </w:r>
    </w:p>
  </w:footnote>
  <w:footnote w:type="continuationSeparator" w:id="0">
    <w:p w:rsidR="007C4CB8" w:rsidRDefault="007C4CB8" w:rsidP="009C6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91" w:rsidRDefault="003D4A91" w:rsidP="004627C3">
    <w:pPr>
      <w:pStyle w:val="Header"/>
      <w:rPr>
        <w:lang w:val="mk-MK"/>
      </w:rPr>
    </w:pPr>
    <w:r>
      <w:rPr>
        <w:lang w:val="mk-MK"/>
      </w:rPr>
      <w:t>Б - интегрирана еколошка дозвола:  ДПТУ „ПЕТРОС“ ДОО  КУманово</w:t>
    </w:r>
  </w:p>
  <w:p w:rsidR="003D4A91" w:rsidRPr="00B35313" w:rsidRDefault="003D4A91" w:rsidP="004627C3">
    <w:pPr>
      <w:pStyle w:val="Header"/>
      <w:rPr>
        <w:lang w:val="mk-MK"/>
      </w:rPr>
    </w:pPr>
    <w:r>
      <w:rPr>
        <w:lang w:val="mk-MK"/>
      </w:rPr>
      <w:t>Закон за животна средина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5">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9">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1">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2">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2C25A5A"/>
    <w:multiLevelType w:val="hybridMultilevel"/>
    <w:tmpl w:val="CB4EFF52"/>
    <w:lvl w:ilvl="0" w:tplc="9D184AB8">
      <w:start w:val="2"/>
      <w:numFmt w:val="bullet"/>
      <w:lvlText w:val="-"/>
      <w:lvlJc w:val="left"/>
      <w:pPr>
        <w:tabs>
          <w:tab w:val="num" w:pos="1080"/>
        </w:tabs>
        <w:ind w:left="1080" w:hanging="360"/>
      </w:pPr>
      <w:rPr>
        <w:rFonts w:ascii="MAC C Swiss" w:eastAsia="Times New Roman" w:hAnsi="MAC C Swis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15">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19">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0">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1">
    <w:nsid w:val="5EA229A1"/>
    <w:multiLevelType w:val="singleLevel"/>
    <w:tmpl w:val="0409000F"/>
    <w:lvl w:ilvl="0">
      <w:start w:val="1"/>
      <w:numFmt w:val="decimal"/>
      <w:lvlText w:val="%1."/>
      <w:lvlJc w:val="left"/>
      <w:pPr>
        <w:tabs>
          <w:tab w:val="num" w:pos="360"/>
        </w:tabs>
        <w:ind w:left="360" w:hanging="360"/>
      </w:pPr>
    </w:lvl>
  </w:abstractNum>
  <w:abstractNum w:abstractNumId="22">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3">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28">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8"/>
  </w:num>
  <w:num w:numId="3">
    <w:abstractNumId w:val="9"/>
  </w:num>
  <w:num w:numId="4">
    <w:abstractNumId w:val="19"/>
  </w:num>
  <w:num w:numId="5">
    <w:abstractNumId w:val="21"/>
  </w:num>
  <w:num w:numId="6">
    <w:abstractNumId w:val="16"/>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18"/>
  </w:num>
  <w:num w:numId="9">
    <w:abstractNumId w:val="9"/>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17"/>
  </w:num>
  <w:num w:numId="13">
    <w:abstractNumId w:val="2"/>
  </w:num>
  <w:num w:numId="14">
    <w:abstractNumId w:val="1"/>
  </w:num>
  <w:num w:numId="15">
    <w:abstractNumId w:val="26"/>
  </w:num>
  <w:num w:numId="16">
    <w:abstractNumId w:val="30"/>
  </w:num>
  <w:num w:numId="17">
    <w:abstractNumId w:val="28"/>
  </w:num>
  <w:num w:numId="18">
    <w:abstractNumId w:val="24"/>
  </w:num>
  <w:num w:numId="19">
    <w:abstractNumId w:val="10"/>
  </w:num>
  <w:num w:numId="20">
    <w:abstractNumId w:val="3"/>
  </w:num>
  <w:num w:numId="21">
    <w:abstractNumId w:val="5"/>
  </w:num>
  <w:num w:numId="22">
    <w:abstractNumId w:val="22"/>
  </w:num>
  <w:num w:numId="23">
    <w:abstractNumId w:val="6"/>
  </w:num>
  <w:num w:numId="24">
    <w:abstractNumId w:val="12"/>
  </w:num>
  <w:num w:numId="25">
    <w:abstractNumId w:val="13"/>
  </w:num>
  <w:num w:numId="26">
    <w:abstractNumId w:val="15"/>
  </w:num>
  <w:num w:numId="27">
    <w:abstractNumId w:val="7"/>
  </w:num>
  <w:num w:numId="28">
    <w:abstractNumId w:val="14"/>
  </w:num>
  <w:num w:numId="29">
    <w:abstractNumId w:val="8"/>
  </w:num>
  <w:num w:numId="30">
    <w:abstractNumId w:val="27"/>
  </w:num>
  <w:num w:numId="31">
    <w:abstractNumId w:val="25"/>
  </w:num>
  <w:num w:numId="32">
    <w:abstractNumId w:val="29"/>
  </w:num>
  <w:num w:numId="33">
    <w:abstractNumId w:val="23"/>
  </w:num>
  <w:num w:numId="34">
    <w:abstractNumId w:val="20"/>
  </w:num>
  <w:num w:numId="35">
    <w:abstractNumId w:val="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E054F7"/>
    <w:rsid w:val="00004E23"/>
    <w:rsid w:val="000953A0"/>
    <w:rsid w:val="000A0BBD"/>
    <w:rsid w:val="000A42BB"/>
    <w:rsid w:val="000B310E"/>
    <w:rsid w:val="000F31A9"/>
    <w:rsid w:val="001401B4"/>
    <w:rsid w:val="00142B9C"/>
    <w:rsid w:val="0016255C"/>
    <w:rsid w:val="00181478"/>
    <w:rsid w:val="0018774B"/>
    <w:rsid w:val="001960DC"/>
    <w:rsid w:val="001A64BB"/>
    <w:rsid w:val="001C08E6"/>
    <w:rsid w:val="001C11CA"/>
    <w:rsid w:val="001C26FE"/>
    <w:rsid w:val="001D30B2"/>
    <w:rsid w:val="00207682"/>
    <w:rsid w:val="00240191"/>
    <w:rsid w:val="00276D47"/>
    <w:rsid w:val="00295F3F"/>
    <w:rsid w:val="002D30D3"/>
    <w:rsid w:val="003023B8"/>
    <w:rsid w:val="003339D8"/>
    <w:rsid w:val="0034708D"/>
    <w:rsid w:val="00351C9C"/>
    <w:rsid w:val="003906F7"/>
    <w:rsid w:val="003913F2"/>
    <w:rsid w:val="003D3EED"/>
    <w:rsid w:val="003D4A91"/>
    <w:rsid w:val="003E621F"/>
    <w:rsid w:val="00413B33"/>
    <w:rsid w:val="00423CA7"/>
    <w:rsid w:val="004627C3"/>
    <w:rsid w:val="00496B32"/>
    <w:rsid w:val="004B0410"/>
    <w:rsid w:val="004B0599"/>
    <w:rsid w:val="004D506F"/>
    <w:rsid w:val="004F0EE1"/>
    <w:rsid w:val="00513F8F"/>
    <w:rsid w:val="00522C3A"/>
    <w:rsid w:val="005D6D87"/>
    <w:rsid w:val="00616F42"/>
    <w:rsid w:val="00632558"/>
    <w:rsid w:val="0066022B"/>
    <w:rsid w:val="0066591D"/>
    <w:rsid w:val="006745C7"/>
    <w:rsid w:val="006C2B40"/>
    <w:rsid w:val="006C32E4"/>
    <w:rsid w:val="006E158D"/>
    <w:rsid w:val="00730E97"/>
    <w:rsid w:val="007A71EC"/>
    <w:rsid w:val="007C0144"/>
    <w:rsid w:val="007C4CB8"/>
    <w:rsid w:val="007C7BC3"/>
    <w:rsid w:val="007E267A"/>
    <w:rsid w:val="007F7C9D"/>
    <w:rsid w:val="00804AA9"/>
    <w:rsid w:val="00810111"/>
    <w:rsid w:val="008319A3"/>
    <w:rsid w:val="008A08A1"/>
    <w:rsid w:val="008A5455"/>
    <w:rsid w:val="009112C2"/>
    <w:rsid w:val="009873A3"/>
    <w:rsid w:val="009A67B2"/>
    <w:rsid w:val="009C4834"/>
    <w:rsid w:val="009C6740"/>
    <w:rsid w:val="009D697D"/>
    <w:rsid w:val="009F0158"/>
    <w:rsid w:val="00A14A56"/>
    <w:rsid w:val="00A54018"/>
    <w:rsid w:val="00AB1B94"/>
    <w:rsid w:val="00AF6807"/>
    <w:rsid w:val="00B35313"/>
    <w:rsid w:val="00B63160"/>
    <w:rsid w:val="00BA46EB"/>
    <w:rsid w:val="00BE7DEE"/>
    <w:rsid w:val="00C57040"/>
    <w:rsid w:val="00C808AC"/>
    <w:rsid w:val="00CB7B7E"/>
    <w:rsid w:val="00CD125C"/>
    <w:rsid w:val="00CE4485"/>
    <w:rsid w:val="00D05A14"/>
    <w:rsid w:val="00D11030"/>
    <w:rsid w:val="00D6509D"/>
    <w:rsid w:val="00D71EF5"/>
    <w:rsid w:val="00DB6D1C"/>
    <w:rsid w:val="00DC6EE5"/>
    <w:rsid w:val="00DD35A3"/>
    <w:rsid w:val="00E054F7"/>
    <w:rsid w:val="00E1664A"/>
    <w:rsid w:val="00E17F5B"/>
    <w:rsid w:val="00E2618C"/>
    <w:rsid w:val="00E507B7"/>
    <w:rsid w:val="00E522DE"/>
    <w:rsid w:val="00E621F5"/>
    <w:rsid w:val="00E95DE2"/>
    <w:rsid w:val="00ED03C8"/>
    <w:rsid w:val="00EE3D04"/>
    <w:rsid w:val="00F015A3"/>
    <w:rsid w:val="00F044D2"/>
    <w:rsid w:val="00F1662B"/>
    <w:rsid w:val="00F3457B"/>
    <w:rsid w:val="00F53412"/>
    <w:rsid w:val="00FA109A"/>
    <w:rsid w:val="00FD287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E054F7"/>
    <w:pPr>
      <w:keepLines/>
      <w:tabs>
        <w:tab w:val="right" w:leader="dot" w:pos="6861"/>
      </w:tabs>
      <w:spacing w:before="240" w:line="220" w:lineRule="exact"/>
    </w:pPr>
    <w:rPr>
      <w:rFonts w:ascii="Arial Black" w:hAnsi="Arial Black"/>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0">
    <w:name w:val="body text"/>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hAnsi="MAC C Swiss"/>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style>
  <w:style w:type="character" w:styleId="LineNumber">
    <w:name w:val="line number"/>
    <w:basedOn w:val="DefaultParagraphFont"/>
    <w:rsid w:val="00E054F7"/>
  </w:style>
  <w:style w:type="paragraph" w:styleId="TOCHeading">
    <w:name w:val="TOC Heading"/>
    <w:basedOn w:val="Heading1"/>
    <w:next w:val="Normal"/>
    <w:uiPriority w:val="39"/>
    <w:semiHidden/>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B4ED-1580-4276-9BCE-9BCCEF6F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29</Pages>
  <Words>4697</Words>
  <Characters>26775</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Б – интегрирана еколошка дозвола</vt:lpstr>
      <vt:lpstr>        Број на дозволата </vt:lpstr>
      <vt:lpstr>        Бр.  уп1 - 20-159</vt:lpstr>
      <vt:lpstr/>
      <vt:lpstr/>
      <vt:lpstr/>
      <vt:lpstr/>
      <vt:lpstr/>
      <vt:lpstr/>
      <vt:lpstr/>
      <vt:lpstr/>
      <vt:lpstr>Вовед</vt:lpstr>
      <vt:lpstr>        Инсталацијата за ископ, дробење и сепарација на варовник ДПТУ „ПЕТРОС“ ДОО Куман</vt:lpstr>
      <vt:lpstr>        Непосредното опкружување на инсталацијата е следното:</vt:lpstr>
      <vt:lpstr>        На десната страна е регионален пат Куманово-Св. Николе од каде наоѓалиштето е од</vt:lpstr>
      <vt:lpstr>        Најблиско населено место е селото Орашац на оддалеченост од околу 1000 метри воз</vt:lpstr>
      <vt:lpstr>        До површинскиот коп и сепарација води тампониран пат кој е изграден исклучиво за</vt:lpstr>
      <vt:lpstr>        Дворното место се користи за складирање на суровини и полупрозводи на отворено н</vt:lpstr>
      <vt:lpstr>        Инсталираниот капацитет на сепарацијата со дробилно - секундарно построение е 83</vt:lpstr>
      <vt:lpstr>        За реализација на проектираниот годишен капацитет од 20 000 м3/год. варовник, пр</vt:lpstr>
      <vt:lpstr>        Инфраструктурни објекти изградени се на западната страна на копот, покрај приста</vt:lpstr>
      <vt:lpstr>        </vt:lpstr>
      <vt:lpstr>        Инсталацијата ДПТУ „ПЕТРОС“ ДОО Куманово со електрична енергија се напојува од д</vt:lpstr>
      <vt:lpstr>        Електричната енергија се употребува за:</vt:lpstr>
      <vt:lpstr>        одвивање на целокупниот технолошки процесс;</vt:lpstr>
      <vt:lpstr>        осветлување на просториите. </vt:lpstr>
      <vt:lpstr>        </vt:lpstr>
      <vt:lpstr>        </vt:lpstr>
      <vt:lpstr>        Доколку сакате да контактирате со Органот на локалната самоуправа надлежен за ра</vt:lpstr>
      <vt:lpstr>        За било каква комуникација, контактирајте го Надлежниот орган на адреса </vt:lpstr>
      <vt:lpstr>        ул. 11Октомври бб , 1300 Куманово, Р. Македонија </vt:lpstr>
      <vt:lpstr>        </vt:lpstr>
      <vt:lpstr>        Дозволата го обврзува Операторот да доставува податоци до Надлежниот орган. Надл</vt:lpstr>
      <vt:lpstr>        Оваа дозвола може да се менува во согласност со законот за животна средина. </vt:lpstr>
      <vt:lpstr>        Доколку дозволата овластува изведување на посебни активности од областа на управ</vt:lpstr>
      <vt:lpstr>    </vt:lpstr>
      <vt:lpstr>Дозвола</vt:lpstr>
      <vt:lpstr>        Број на дозвола </vt:lpstr>
      <vt:lpstr>        Бр.  Уп1 20-159</vt:lpstr>
      <vt:lpstr>        Надлежниот орган за животна средина во рамките на својата надлежност во согласно</vt:lpstr>
      <vt:lpstr>        Друштво за производство, трговија и услуги „ПЕТРОС“ ДОО Куманово</vt:lpstr>
      <vt:lpstr>        </vt:lpstr>
      <vt:lpstr>        со регистрирано седиште на</vt:lpstr>
      <vt:lpstr>        Адреса :  				ул. Трајко Јовановски Кмет бр.34</vt:lpstr>
      <vt:lpstr>        Поштенски број Град : 			1300 Куманово </vt:lpstr>
      <vt:lpstr>        Држава :  				Република Македонија </vt:lpstr>
      <vt:lpstr>        Број на регистрација на компанијата :	5448956</vt:lpstr>
      <vt:lpstr>        </vt:lpstr>
      <vt:lpstr>        да раководи со Инсталацијата:</vt:lpstr>
      <vt:lpstr>        Друштво за производство, трговија и услуги „ПЕТРОС“ ДОО Куманово</vt:lpstr>
      <vt:lpstr>        </vt:lpstr>
      <vt:lpstr>        Адреса:  				Локалитет „Црковен Рид“ с. Орашац</vt:lpstr>
      <vt:lpstr>        Општина: 				Куманово</vt:lpstr>
      <vt:lpstr>        Поштенски број Град:			1300 Куманово</vt:lpstr>
      <vt:lpstr>        </vt:lpstr>
      <vt:lpstr>        во рамките на Дозволата и условите во неа.</vt:lpstr>
      <vt:lpstr>        </vt:lpstr>
      <vt:lpstr>        Изготвил: Цветанка Арсиќ</vt:lpstr>
      <vt:lpstr>        Одобрил: Лидија Ланг Спасовска</vt:lpstr>
      <vt:lpstr>        Градоначалник </vt:lpstr>
      <vt:lpstr>        Зоран Дамјановски </vt:lpstr>
      <vt:lpstr>        </vt:lpstr>
      <vt:lpstr>        Датум </vt:lpstr>
      <vt:lpstr>Инсталација за која се издава дозволата</vt:lpstr>
      <vt:lpstr>        Операторот е овластен да изведува активности и/или поврзани активности наведени </vt:lpstr>
      <vt:lpstr>        </vt:lpstr>
      <vt:lpstr>        Активностите овластени во условите 1.1.1  ќе се одвиваат само во границите на ло</vt:lpstr>
      <vt:lpstr>        Инсталацијата ќе работи ќе се контролира, ќе одржува и емисиите ќе бидат такви к</vt:lpstr>
      <vt:lpstr>        Оваа Дозвола е само за потребите на ИСКЗ согласно Законот за животна средина (Сл</vt:lpstr>
      <vt:lpstr>        Во рок  од 15 дена од добивањето на Б-интегрирана еколошка дозвола операторот е </vt:lpstr>
      <vt:lpstr>        </vt:lpstr>
      <vt:lpstr>        </vt:lpstr>
      <vt:lpstr>        </vt:lpstr>
      <vt:lpstr>        </vt:lpstr>
      <vt:lpstr>        </vt:lpstr>
      <vt:lpstr>        </vt:lpstr>
      <vt:lpstr>        </vt:lpstr>
      <vt:lpstr>        </vt:lpstr>
      <vt:lpstr>        </vt:lpstr>
      <vt:lpstr>        </vt:lpstr>
      <vt:lpstr>        </vt:lpstr>
      <vt:lpstr>        </vt:lpstr>
      <vt:lpstr>Работа на инсталацијата  </vt:lpstr>
      <vt:lpstr>    Техники на управување и контрола</vt:lpstr>
      <vt:lpstr>        </vt:lpstr>
      <vt:lpstr>        Инсталацијата за која се издава Дозволата, согласно условите во Дозволата, ќе</vt:lpstr>
      <vt:lpstr>        </vt:lpstr>
      <vt:lpstr>        Табела 2.1.1 Управување и контрола</vt:lpstr>
      <vt:lpstr>        </vt:lpstr>
      <vt:lpstr>        Целата инсталација, опремата и техничките средства користени во управувањето со </vt:lpstr>
      <vt:lpstr>        Целиот персонал ќе биде целосно запознаен со оние услови од Дозволата, кои се од</vt:lpstr>
      <vt:lpstr>        Инсталацијата ќе работи, ќе се контролира и ќе се оддржува  и емисиите ќе бидат </vt:lpstr>
      <vt:lpstr>        Операторот, 12 ( дванаесет) месеци по добивањето на дозволата е должен да воведе</vt:lpstr>
      <vt:lpstr>        </vt:lpstr>
      <vt:lpstr>        </vt:lpstr>
      <vt:lpstr>    Суровини (вклучувајќи и вода)</vt:lpstr>
      <vt:lpstr>        </vt:lpstr>
      <vt:lpstr>        Операторот, согласно условите од дозволата, ќе користи суровини (вклучувајќи и в</vt:lpstr>
      <vt:lpstr>        </vt:lpstr>
      <vt:lpstr>        </vt:lpstr>
    </vt:vector>
  </TitlesOfParts>
  <Company>Grizli777</Company>
  <LinksUpToDate>false</LinksUpToDate>
  <CharactersWithSpaces>31410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StefanTrajanovski</cp:lastModifiedBy>
  <cp:revision>12</cp:revision>
  <cp:lastPrinted>2014-07-17T08:41:00Z</cp:lastPrinted>
  <dcterms:created xsi:type="dcterms:W3CDTF">2014-06-12T12:20:00Z</dcterms:created>
  <dcterms:modified xsi:type="dcterms:W3CDTF">2014-07-17T08:45:00Z</dcterms:modified>
</cp:coreProperties>
</file>