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D6" w:rsidRDefault="000832D6" w:rsidP="000832D6">
      <w:pPr>
        <w:jc w:val="center"/>
        <w:rPr>
          <w:rFonts w:ascii="Arial Narrow" w:hAnsi="Arial Narrow" w:cs="Arial"/>
          <w:sz w:val="20"/>
          <w:szCs w:val="20"/>
          <w:lang w:val="mk-MK"/>
        </w:rPr>
      </w:pPr>
      <w:r>
        <w:rPr>
          <w:rFonts w:ascii="Arial Narrow" w:hAnsi="Arial Narrow"/>
          <w:noProof/>
          <w:sz w:val="20"/>
          <w:szCs w:val="20"/>
          <w:lang w:val="en-US" w:eastAsia="en-US"/>
        </w:rPr>
        <w:drawing>
          <wp:inline distT="0" distB="0" distL="0" distR="0">
            <wp:extent cx="5876290" cy="1876425"/>
            <wp:effectExtent l="19050" t="0" r="0" b="0"/>
            <wp:docPr id="1" name="Picture 1" descr="JP%20PARKING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%20PARKING%20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D6" w:rsidRDefault="000832D6" w:rsidP="000832D6">
      <w:pPr>
        <w:jc w:val="center"/>
        <w:rPr>
          <w:rFonts w:ascii="Arial Narrow" w:hAnsi="Arial Narrow" w:cs="Arial"/>
          <w:sz w:val="20"/>
          <w:szCs w:val="20"/>
          <w:lang w:val="mk-MK"/>
        </w:rPr>
      </w:pPr>
    </w:p>
    <w:p w:rsidR="000832D6" w:rsidRDefault="000832D6" w:rsidP="000832D6">
      <w:pPr>
        <w:jc w:val="center"/>
        <w:rPr>
          <w:rFonts w:ascii="Arial Narrow" w:hAnsi="Arial Narrow" w:cs="Arial"/>
          <w:sz w:val="20"/>
          <w:szCs w:val="20"/>
          <w:lang w:val="mk-MK"/>
        </w:rPr>
      </w:pPr>
    </w:p>
    <w:p w:rsidR="000832D6" w:rsidRDefault="000832D6" w:rsidP="000832D6">
      <w:pPr>
        <w:rPr>
          <w:rFonts w:ascii="Arial Narrow" w:hAnsi="Arial Narrow" w:cs="Arial"/>
          <w:b/>
          <w:sz w:val="20"/>
          <w:szCs w:val="20"/>
          <w:lang w:val="mk-MK"/>
        </w:rPr>
      </w:pPr>
    </w:p>
    <w:p w:rsidR="000832D6" w:rsidRDefault="000832D6" w:rsidP="000832D6">
      <w:pPr>
        <w:rPr>
          <w:rFonts w:ascii="Arial Narrow" w:hAnsi="Arial Narrow" w:cs="Arial"/>
          <w:b/>
          <w:sz w:val="20"/>
          <w:szCs w:val="20"/>
          <w:lang w:val="mk-MK"/>
        </w:rPr>
      </w:pPr>
    </w:p>
    <w:p w:rsidR="000832D6" w:rsidRDefault="000832D6" w:rsidP="000832D6">
      <w:pPr>
        <w:rPr>
          <w:rFonts w:ascii="Arial Narrow" w:hAnsi="Arial Narrow" w:cs="Arial"/>
          <w:b/>
          <w:sz w:val="20"/>
          <w:szCs w:val="20"/>
          <w:lang w:val="mk-MK"/>
        </w:rPr>
      </w:pPr>
    </w:p>
    <w:p w:rsidR="000832D6" w:rsidRDefault="000832D6" w:rsidP="000832D6">
      <w:pPr>
        <w:rPr>
          <w:rFonts w:ascii="Arial Narrow" w:hAnsi="Arial Narrow" w:cs="Arial"/>
          <w:b/>
          <w:sz w:val="20"/>
          <w:szCs w:val="20"/>
          <w:lang w:val="mk-MK"/>
        </w:rPr>
      </w:pPr>
    </w:p>
    <w:p w:rsidR="000832D6" w:rsidRDefault="000832D6" w:rsidP="000832D6">
      <w:pPr>
        <w:rPr>
          <w:rFonts w:ascii="Arial Narrow" w:hAnsi="Arial Narrow" w:cs="Arial"/>
          <w:b/>
          <w:sz w:val="20"/>
          <w:szCs w:val="20"/>
          <w:lang w:val="mk-MK"/>
        </w:rPr>
      </w:pPr>
    </w:p>
    <w:p w:rsidR="000832D6" w:rsidRDefault="000832D6" w:rsidP="000832D6">
      <w:pPr>
        <w:jc w:val="center"/>
        <w:rPr>
          <w:rFonts w:ascii="Arial Narrow" w:hAnsi="Arial Narrow" w:cs="Arial"/>
          <w:b/>
          <w:sz w:val="20"/>
          <w:szCs w:val="20"/>
          <w:lang w:val="mk-MK"/>
        </w:rPr>
      </w:pPr>
    </w:p>
    <w:p w:rsidR="000832D6" w:rsidRDefault="000832D6" w:rsidP="000832D6">
      <w:pPr>
        <w:jc w:val="center"/>
        <w:rPr>
          <w:rFonts w:ascii="Arial Narrow" w:hAnsi="Arial Narrow" w:cs="Arial"/>
          <w:b/>
          <w:sz w:val="20"/>
          <w:szCs w:val="20"/>
          <w:lang w:val="mk-MK"/>
        </w:rPr>
      </w:pPr>
    </w:p>
    <w:p w:rsidR="000832D6" w:rsidRDefault="000832D6" w:rsidP="000832D6">
      <w:pPr>
        <w:jc w:val="center"/>
        <w:rPr>
          <w:rFonts w:ascii="Arial Narrow" w:hAnsi="Arial Narrow"/>
          <w:b/>
          <w:sz w:val="32"/>
          <w:szCs w:val="32"/>
          <w:lang w:val="mk-MK"/>
        </w:rPr>
      </w:pPr>
      <w:r>
        <w:rPr>
          <w:rFonts w:ascii="Arial Narrow" w:hAnsi="Arial Narrow"/>
          <w:b/>
          <w:sz w:val="32"/>
          <w:szCs w:val="32"/>
          <w:lang w:val="mk-MK"/>
        </w:rPr>
        <w:t>ИЗВЕШТАЈ</w:t>
      </w:r>
      <w:r>
        <w:rPr>
          <w:rFonts w:ascii="Arial Narrow" w:hAnsi="Arial Narrow"/>
          <w:b/>
          <w:sz w:val="32"/>
          <w:szCs w:val="32"/>
          <w:lang w:val="en-ZA"/>
        </w:rPr>
        <w:t xml:space="preserve"> </w:t>
      </w:r>
      <w:r>
        <w:rPr>
          <w:rFonts w:ascii="Arial Narrow" w:hAnsi="Arial Narrow"/>
          <w:b/>
          <w:sz w:val="32"/>
          <w:szCs w:val="32"/>
          <w:lang w:val="mk-MK"/>
        </w:rPr>
        <w:t>ЗА ФИНАНСИСКО РАБОТЕЊЕ НА</w:t>
      </w:r>
    </w:p>
    <w:p w:rsidR="000832D6" w:rsidRDefault="000832D6" w:rsidP="000832D6">
      <w:pPr>
        <w:jc w:val="center"/>
        <w:rPr>
          <w:rFonts w:ascii="Arial Narrow" w:hAnsi="Arial Narrow"/>
          <w:b/>
          <w:sz w:val="32"/>
          <w:szCs w:val="32"/>
          <w:lang w:val="mk-MK"/>
        </w:rPr>
      </w:pPr>
      <w:r>
        <w:rPr>
          <w:rFonts w:ascii="Arial Narrow" w:hAnsi="Arial Narrow" w:cs="Arial"/>
          <w:b/>
          <w:sz w:val="32"/>
          <w:szCs w:val="32"/>
          <w:lang w:val="mk-MK"/>
        </w:rPr>
        <w:t xml:space="preserve">ЈАВНО ПРЕТПРИЈАТИЕ „КУМАНОВО-ПАРКИНГ“ КУМАНОВО </w:t>
      </w:r>
      <w:r>
        <w:rPr>
          <w:rFonts w:ascii="Arial Narrow" w:hAnsi="Arial Narrow"/>
          <w:b/>
          <w:sz w:val="32"/>
          <w:szCs w:val="32"/>
          <w:lang w:val="mk-MK"/>
        </w:rPr>
        <w:t xml:space="preserve">ЗА ПЕРИОД ОД </w:t>
      </w:r>
      <w:r>
        <w:rPr>
          <w:rFonts w:ascii="Arial Narrow" w:hAnsi="Arial Narrow"/>
          <w:b/>
          <w:sz w:val="32"/>
          <w:szCs w:val="32"/>
        </w:rPr>
        <w:t>01.0</w:t>
      </w:r>
      <w:r w:rsidR="00A2118C">
        <w:rPr>
          <w:rFonts w:ascii="Arial Narrow" w:hAnsi="Arial Narrow"/>
          <w:b/>
          <w:sz w:val="32"/>
          <w:szCs w:val="32"/>
          <w:lang w:val="mk-MK"/>
        </w:rPr>
        <w:t>4</w:t>
      </w:r>
      <w:r>
        <w:rPr>
          <w:rFonts w:ascii="Arial Narrow" w:hAnsi="Arial Narrow"/>
          <w:b/>
          <w:sz w:val="32"/>
          <w:szCs w:val="32"/>
        </w:rPr>
        <w:t>.</w:t>
      </w:r>
      <w:r>
        <w:rPr>
          <w:rFonts w:ascii="Arial Narrow" w:hAnsi="Arial Narrow"/>
          <w:b/>
          <w:sz w:val="32"/>
          <w:szCs w:val="32"/>
          <w:lang w:val="mk-MK"/>
        </w:rPr>
        <w:t>201</w:t>
      </w:r>
      <w:r>
        <w:rPr>
          <w:rFonts w:ascii="Arial Narrow" w:hAnsi="Arial Narrow"/>
          <w:b/>
          <w:sz w:val="32"/>
          <w:szCs w:val="32"/>
        </w:rPr>
        <w:t>8-3</w:t>
      </w:r>
      <w:r w:rsidR="00A2118C">
        <w:rPr>
          <w:rFonts w:ascii="Arial Narrow" w:hAnsi="Arial Narrow"/>
          <w:b/>
          <w:sz w:val="32"/>
          <w:szCs w:val="32"/>
          <w:lang w:val="mk-MK"/>
        </w:rPr>
        <w:t>0</w:t>
      </w:r>
      <w:r w:rsidR="00A2118C">
        <w:rPr>
          <w:rFonts w:ascii="Arial Narrow" w:hAnsi="Arial Narrow"/>
          <w:b/>
          <w:sz w:val="32"/>
          <w:szCs w:val="32"/>
        </w:rPr>
        <w:t>.0</w:t>
      </w:r>
      <w:r w:rsidR="00A2118C">
        <w:rPr>
          <w:rFonts w:ascii="Arial Narrow" w:hAnsi="Arial Narrow"/>
          <w:b/>
          <w:sz w:val="32"/>
          <w:szCs w:val="32"/>
          <w:lang w:val="mk-MK"/>
        </w:rPr>
        <w:t>6</w:t>
      </w:r>
      <w:r>
        <w:rPr>
          <w:rFonts w:ascii="Arial Narrow" w:hAnsi="Arial Narrow"/>
          <w:b/>
          <w:sz w:val="32"/>
          <w:szCs w:val="32"/>
        </w:rPr>
        <w:t>.2018</w:t>
      </w:r>
      <w:r>
        <w:rPr>
          <w:rFonts w:ascii="Arial Narrow" w:hAnsi="Arial Narrow"/>
          <w:b/>
          <w:sz w:val="32"/>
          <w:szCs w:val="32"/>
          <w:lang w:val="mk-MK"/>
        </w:rPr>
        <w:t xml:space="preserve"> ГОДИНА</w:t>
      </w:r>
    </w:p>
    <w:p w:rsidR="000832D6" w:rsidRDefault="000832D6" w:rsidP="000832D6">
      <w:pPr>
        <w:jc w:val="center"/>
        <w:rPr>
          <w:rFonts w:ascii="StobiSerif Regular" w:hAnsi="StobiSerif Regular" w:cs="Arial"/>
          <w:sz w:val="20"/>
          <w:szCs w:val="20"/>
        </w:rPr>
      </w:pPr>
    </w:p>
    <w:p w:rsidR="000832D6" w:rsidRDefault="000832D6" w:rsidP="000832D6">
      <w:pPr>
        <w:rPr>
          <w:rFonts w:ascii="StobiSerif Regular" w:hAnsi="StobiSerif Regular" w:cs="Arial"/>
          <w:sz w:val="20"/>
          <w:szCs w:val="20"/>
        </w:rPr>
      </w:pPr>
    </w:p>
    <w:p w:rsidR="000832D6" w:rsidRDefault="000832D6" w:rsidP="000832D6">
      <w:pPr>
        <w:rPr>
          <w:rFonts w:ascii="StobiSerif Regular" w:hAnsi="StobiSerif Regular" w:cs="Arial"/>
          <w:sz w:val="20"/>
          <w:szCs w:val="20"/>
        </w:rPr>
      </w:pPr>
    </w:p>
    <w:p w:rsidR="000832D6" w:rsidRDefault="000832D6" w:rsidP="000832D6">
      <w:pPr>
        <w:rPr>
          <w:rFonts w:ascii="StobiSerif Regular" w:hAnsi="StobiSerif Regular" w:cs="Arial"/>
          <w:sz w:val="20"/>
          <w:szCs w:val="20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Default="000832D6" w:rsidP="000832D6">
      <w:pPr>
        <w:rPr>
          <w:rFonts w:ascii="StobiSerif Regular" w:hAnsi="StobiSerif Regular"/>
          <w:sz w:val="20"/>
          <w:szCs w:val="20"/>
          <w:lang w:val="mk-MK"/>
        </w:rPr>
      </w:pPr>
    </w:p>
    <w:p w:rsidR="000832D6" w:rsidRPr="005D7490" w:rsidRDefault="000832D6" w:rsidP="005D7490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mk-MK"/>
        </w:rPr>
        <w:t>Куманово, јули 2018 година</w:t>
      </w:r>
    </w:p>
    <w:p w:rsidR="000832D6" w:rsidRDefault="000832D6" w:rsidP="000832D6">
      <w:pPr>
        <w:rPr>
          <w:sz w:val="20"/>
          <w:szCs w:val="20"/>
          <w:lang w:val="mk-MK"/>
        </w:rPr>
      </w:pPr>
    </w:p>
    <w:tbl>
      <w:tblPr>
        <w:tblW w:w="15341" w:type="dxa"/>
        <w:tblInd w:w="94" w:type="dxa"/>
        <w:tblLook w:val="04A0"/>
      </w:tblPr>
      <w:tblGrid>
        <w:gridCol w:w="688"/>
        <w:gridCol w:w="860"/>
        <w:gridCol w:w="87"/>
        <w:gridCol w:w="4139"/>
        <w:gridCol w:w="1843"/>
        <w:gridCol w:w="137"/>
        <w:gridCol w:w="1980"/>
        <w:gridCol w:w="1869"/>
        <w:gridCol w:w="1869"/>
        <w:gridCol w:w="1869"/>
      </w:tblGrid>
      <w:tr w:rsidR="000832D6" w:rsidTr="000832D6">
        <w:trPr>
          <w:gridAfter w:val="3"/>
          <w:wAfter w:w="5607" w:type="dxa"/>
          <w:trHeight w:val="300"/>
        </w:trPr>
        <w:tc>
          <w:tcPr>
            <w:tcW w:w="688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after="200"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after="200"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226" w:type="dxa"/>
            <w:gridSpan w:val="2"/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ИЗВЕШТАЈ</w:t>
            </w:r>
          </w:p>
        </w:tc>
        <w:tc>
          <w:tcPr>
            <w:tcW w:w="1843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117" w:type="dxa"/>
            <w:gridSpan w:val="2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0832D6" w:rsidTr="000832D6">
        <w:trPr>
          <w:gridAfter w:val="3"/>
          <w:wAfter w:w="5607" w:type="dxa"/>
          <w:trHeight w:val="300"/>
        </w:trPr>
        <w:tc>
          <w:tcPr>
            <w:tcW w:w="688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226" w:type="dxa"/>
            <w:gridSpan w:val="2"/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ФИНАНСИСКИ ПОКАЗАТЕЛИ ЗА ПЕРИОД </w:t>
            </w:r>
          </w:p>
        </w:tc>
        <w:tc>
          <w:tcPr>
            <w:tcW w:w="1843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117" w:type="dxa"/>
            <w:gridSpan w:val="2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0832D6" w:rsidTr="000832D6">
        <w:trPr>
          <w:gridAfter w:val="3"/>
          <w:wAfter w:w="5607" w:type="dxa"/>
          <w:trHeight w:val="300"/>
        </w:trPr>
        <w:tc>
          <w:tcPr>
            <w:tcW w:w="688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226" w:type="dxa"/>
            <w:gridSpan w:val="2"/>
            <w:noWrap/>
            <w:vAlign w:val="bottom"/>
            <w:hideMark/>
          </w:tcPr>
          <w:p w:rsidR="000832D6" w:rsidRDefault="000832D6" w:rsidP="00BF45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0</w:t>
            </w:r>
            <w:r w:rsidR="00BF45B0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</w:t>
            </w:r>
            <w:r w:rsidR="00BF45B0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F45B0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06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година</w:t>
            </w:r>
          </w:p>
        </w:tc>
        <w:tc>
          <w:tcPr>
            <w:tcW w:w="1843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117" w:type="dxa"/>
            <w:gridSpan w:val="2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0832D6" w:rsidTr="000832D6">
        <w:trPr>
          <w:gridAfter w:val="3"/>
          <w:wAfter w:w="5607" w:type="dxa"/>
          <w:trHeight w:val="300"/>
        </w:trPr>
        <w:tc>
          <w:tcPr>
            <w:tcW w:w="688" w:type="dxa"/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086" w:type="dxa"/>
            <w:gridSpan w:val="3"/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ОСТВАРЕНИ ПРИХОДИ</w:t>
            </w:r>
          </w:p>
        </w:tc>
        <w:tc>
          <w:tcPr>
            <w:tcW w:w="1843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117" w:type="dxa"/>
            <w:gridSpan w:val="2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Споредливост по квартали </w:t>
            </w:r>
          </w:p>
        </w:tc>
      </w:tr>
      <w:tr w:rsidR="000832D6" w:rsidTr="000832D6">
        <w:trPr>
          <w:gridAfter w:val="3"/>
          <w:wAfter w:w="5607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832D6" w:rsidRDefault="000832D6" w:rsidP="00BF45B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01.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0</w:t>
            </w:r>
            <w:r w:rsidR="00BF45B0"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-3</w:t>
            </w:r>
            <w:r w:rsidR="00BF45B0"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="00BF45B0"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06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.201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01.</w:t>
            </w:r>
            <w:r w:rsidR="00BF45B0"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04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-3</w:t>
            </w:r>
            <w:r w:rsidR="00BF45B0"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="00BF45B0"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06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.201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8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Паркинг-Пајак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BF45B0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198.847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BF45B0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1.479.440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1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Јавно осветлување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BF45B0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2.640.691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BF45B0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3.834.500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2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Зонско паркирање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BF45B0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1.714.228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BF45B0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2.519.804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2"/>
          <w:wAfter w:w="3738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Приход од закупнина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 w:rsidP="00BF45B0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569.81</w:t>
            </w:r>
            <w:r w:rsidR="00BF45B0">
              <w:rPr>
                <w:rFonts w:ascii="Arial Narrow" w:hAnsi="Arial Narrow" w:cs="Arial"/>
                <w:sz w:val="20"/>
                <w:szCs w:val="20"/>
                <w:lang w:val="mk-MK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BF45B0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521.761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869" w:type="dxa"/>
            <w:vAlign w:val="bottom"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832D6" w:rsidTr="000832D6">
        <w:trPr>
          <w:gridAfter w:val="2"/>
          <w:wAfter w:w="3738" w:type="dxa"/>
          <w:trHeight w:val="1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2D6" w:rsidRDefault="000832D6" w:rsidP="00BF45B0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Други приходи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BF45B0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952.525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BF45B0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711.956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869" w:type="dxa"/>
            <w:vAlign w:val="bottom"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832D6" w:rsidTr="000832D6">
        <w:trPr>
          <w:trHeight w:val="300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ВКУПНО ПРИХОДИ: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832D6" w:rsidRDefault="00BF45B0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6.076.102</w:t>
            </w:r>
            <w:r w:rsidR="000832D6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832D6" w:rsidRDefault="00BF45B0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9.067.461</w:t>
            </w:r>
            <w:r w:rsidR="000832D6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69" w:type="dxa"/>
            <w:vAlign w:val="bottom"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vAlign w:val="bottom"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vAlign w:val="bottom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3.394.707,00</w:t>
            </w:r>
          </w:p>
        </w:tc>
      </w:tr>
      <w:tr w:rsidR="000832D6" w:rsidTr="000832D6">
        <w:trPr>
          <w:gridAfter w:val="2"/>
          <w:wAfter w:w="3738" w:type="dxa"/>
          <w:trHeight w:val="300"/>
        </w:trPr>
        <w:tc>
          <w:tcPr>
            <w:tcW w:w="688" w:type="dxa"/>
            <w:shd w:val="clear" w:color="auto" w:fill="FFFFFF"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6" w:type="dxa"/>
            <w:gridSpan w:val="2"/>
            <w:shd w:val="clear" w:color="auto" w:fill="FFFFFF"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shd w:val="clear" w:color="auto" w:fill="FFFFFF"/>
            <w:noWrap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869" w:type="dxa"/>
            <w:vAlign w:val="bottom"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832D6" w:rsidTr="000832D6">
        <w:trPr>
          <w:gridAfter w:val="1"/>
          <w:wAfter w:w="1869" w:type="dxa"/>
          <w:trHeight w:val="300"/>
        </w:trPr>
        <w:tc>
          <w:tcPr>
            <w:tcW w:w="688" w:type="dxa"/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086" w:type="dxa"/>
            <w:gridSpan w:val="3"/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ОСТВАРЕНИ РАСХОДИ</w:t>
            </w:r>
          </w:p>
        </w:tc>
        <w:tc>
          <w:tcPr>
            <w:tcW w:w="1980" w:type="dxa"/>
            <w:gridSpan w:val="2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980" w:type="dxa"/>
            <w:noWrap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869" w:type="dxa"/>
            <w:vAlign w:val="bottom"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9" w:type="dxa"/>
            <w:vAlign w:val="bottom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3.554,00</w:t>
            </w:r>
          </w:p>
        </w:tc>
      </w:tr>
      <w:tr w:rsidR="000832D6" w:rsidTr="000832D6">
        <w:trPr>
          <w:gridAfter w:val="1"/>
          <w:wAfter w:w="1869" w:type="dxa"/>
          <w:trHeight w:val="28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Споредливост по квартали</w:t>
            </w:r>
          </w:p>
        </w:tc>
        <w:tc>
          <w:tcPr>
            <w:tcW w:w="1869" w:type="dxa"/>
            <w:vAlign w:val="bottom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.957,00</w:t>
            </w:r>
          </w:p>
        </w:tc>
        <w:tc>
          <w:tcPr>
            <w:tcW w:w="1869" w:type="dxa"/>
            <w:vAlign w:val="bottom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11.034.178,00</w:t>
            </w:r>
          </w:p>
        </w:tc>
      </w:tr>
      <w:tr w:rsidR="000832D6" w:rsidTr="000832D6">
        <w:trPr>
          <w:gridAfter w:val="3"/>
          <w:wAfter w:w="5607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832D6" w:rsidRDefault="000832D6" w:rsidP="00DF60B1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01.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0</w:t>
            </w:r>
            <w:r w:rsidR="00DF60B1"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-3</w:t>
            </w:r>
            <w:r w:rsidR="00DF60B1"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="00DF60B1"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06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.201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01.</w:t>
            </w:r>
            <w:r w:rsidR="00DF60B1"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04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-3</w:t>
            </w:r>
            <w:r w:rsidR="00DF60B1"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="00DF60B1"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06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.201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8</w:t>
            </w:r>
          </w:p>
        </w:tc>
      </w:tr>
      <w:tr w:rsidR="000832D6" w:rsidTr="000832D6">
        <w:trPr>
          <w:gridAfter w:val="3"/>
          <w:wAfter w:w="5607" w:type="dxa"/>
          <w:trHeight w:val="31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400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Потрошени суровини и материјали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22.430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139.030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4005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осветлување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924.029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2.232.141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4006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зонско паркирање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303.636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522.644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31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401</w:t>
            </w: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Потрошени материјали за чистење и хигиена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3.510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3.579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3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401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Потрошен канцелариски материјал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63.555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7.774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403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Потрошена електрична енергија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48.081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50.334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4034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Потрошено гориво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89.584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161.232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4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405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резервни делови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14.585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408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ситен инвентар и автогуми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46.548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4110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поштенски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2.990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2.104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4111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телефон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128.259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 w:rsidP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95.</w:t>
            </w:r>
            <w:r w:rsidR="00DF60B1">
              <w:rPr>
                <w:rFonts w:ascii="Arial Narrow" w:hAnsi="Arial Narrow" w:cs="Arial"/>
                <w:sz w:val="20"/>
                <w:szCs w:val="20"/>
                <w:lang w:val="mk-MK"/>
              </w:rPr>
              <w:t>454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7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413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Услуги за одржување на возен парк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75.212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34.366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2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Закупнина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109.305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56.115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комунални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12.563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DF60B1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7.970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реклама и пропаганда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7.000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16.580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43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Останати услуги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8.973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55.226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Бруто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1.332.222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3.078.261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5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Плата преку агенција за вработување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1.006.203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416.336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Амортизација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104.000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9</w:t>
            </w:r>
            <w:r w:rsidR="000832D6">
              <w:rPr>
                <w:rFonts w:ascii="Arial Narrow" w:hAnsi="Arial Narrow" w:cs="Arial"/>
                <w:sz w:val="20"/>
                <w:szCs w:val="20"/>
                <w:lang w:val="mk-MK"/>
              </w:rPr>
              <w:t>0.000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Дневници за службен пат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22.740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40.304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38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семинари и други обуки на вработените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21.210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4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надомест на Управен и Надзорен одбор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123.333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116.665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спонзорство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43.000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lastRenderedPageBreak/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репрезентација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106.420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49.612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Премии за осигурување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168.166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185.078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Провизии за пп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19.390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20.562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Провизии за плата преку агенција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88.965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40.801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Останати трошоци за работење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98.299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466.484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интелектуални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15.737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27.695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претплата на списанија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10.682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19.661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Трошоци за огласување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8.045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600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Камати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10.693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362.162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ВКУПНО РАСХОДИ: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4.975.155</w:t>
            </w:r>
            <w:r w:rsidR="000832D6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8.362.980</w:t>
            </w:r>
            <w:r w:rsidR="000832D6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226" w:type="dxa"/>
            <w:gridSpan w:val="2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117" w:type="dxa"/>
            <w:gridSpan w:val="2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0832D6" w:rsidTr="000832D6">
        <w:trPr>
          <w:gridAfter w:val="3"/>
          <w:wAfter w:w="5607" w:type="dxa"/>
          <w:trHeight w:val="74"/>
        </w:trPr>
        <w:tc>
          <w:tcPr>
            <w:tcW w:w="688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4226" w:type="dxa"/>
            <w:gridSpan w:val="2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117" w:type="dxa"/>
            <w:gridSpan w:val="2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I.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ОСТВАРЕНИ ПРИХОДИ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6.076.102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9.067.461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285"/>
        </w:trPr>
        <w:tc>
          <w:tcPr>
            <w:tcW w:w="688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II.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ОСТВАРЕНИ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4.975.155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8.362.980</w:t>
            </w:r>
            <w:r w:rsidR="000832D6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0832D6" w:rsidTr="000832D6">
        <w:trPr>
          <w:gridAfter w:val="3"/>
          <w:wAfter w:w="5607" w:type="dxa"/>
          <w:trHeight w:val="300"/>
        </w:trPr>
        <w:tc>
          <w:tcPr>
            <w:tcW w:w="688" w:type="dxa"/>
            <w:noWrap/>
            <w:vAlign w:val="bottom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III.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2D6" w:rsidRDefault="000832D6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ОСТВАРЕНА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ДОБИВКА/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ЗАГУБА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1.100.947</w:t>
            </w:r>
            <w:r w:rsidR="000832D6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/>
              </w:rPr>
              <w:t>704.481</w:t>
            </w:r>
            <w:r w:rsidR="000832D6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</w:tr>
    </w:tbl>
    <w:p w:rsidR="000832D6" w:rsidRDefault="000832D6" w:rsidP="000832D6">
      <w:pPr>
        <w:jc w:val="both"/>
        <w:rPr>
          <w:rFonts w:ascii="Arial Narrow" w:hAnsi="Arial Narrow"/>
          <w:sz w:val="20"/>
          <w:szCs w:val="20"/>
          <w:lang w:val="mk-MK"/>
        </w:rPr>
      </w:pPr>
    </w:p>
    <w:p w:rsidR="000832D6" w:rsidRDefault="000832D6" w:rsidP="000832D6">
      <w:pPr>
        <w:jc w:val="both"/>
        <w:rPr>
          <w:rFonts w:ascii="Arial Narrow" w:hAnsi="Arial Narrow"/>
          <w:sz w:val="20"/>
          <w:szCs w:val="20"/>
          <w:lang w:val="mk-MK"/>
        </w:rPr>
      </w:pPr>
    </w:p>
    <w:tbl>
      <w:tblPr>
        <w:tblW w:w="8644" w:type="dxa"/>
        <w:tblInd w:w="94" w:type="dxa"/>
        <w:tblLook w:val="04A0"/>
      </w:tblPr>
      <w:tblGrid>
        <w:gridCol w:w="3756"/>
        <w:gridCol w:w="2305"/>
        <w:gridCol w:w="2583"/>
      </w:tblGrid>
      <w:tr w:rsidR="000832D6" w:rsidTr="000832D6">
        <w:trPr>
          <w:trHeight w:val="630"/>
        </w:trPr>
        <w:tc>
          <w:tcPr>
            <w:tcW w:w="8644" w:type="dxa"/>
            <w:gridSpan w:val="3"/>
            <w:vAlign w:val="center"/>
            <w:hideMark/>
          </w:tcPr>
          <w:p w:rsidR="000832D6" w:rsidRDefault="000832D6" w:rsidP="006069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mk-MK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Биланс на</w:t>
            </w:r>
            <w:r>
              <w:rPr>
                <w:rFonts w:ascii="Arial Narrow" w:hAnsi="Arial Narrow" w:cs="MAC C Swiss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состојба</w:t>
            </w:r>
            <w:r>
              <w:rPr>
                <w:rFonts w:ascii="Arial Narrow" w:hAnsi="Arial Narrow" w:cs="MAC C Swiss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на</w:t>
            </w:r>
            <w:r>
              <w:rPr>
                <w:rFonts w:ascii="Arial Narrow" w:hAnsi="Arial Narrow" w:cs="MAC C Swiss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ЈП 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mk-MK"/>
              </w:rPr>
              <w:t>„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Куманово</w:t>
            </w:r>
            <w:r>
              <w:rPr>
                <w:rFonts w:ascii="Arial Narrow" w:hAnsi="Arial Narrow" w:cs="MAC C Swiss"/>
                <w:b/>
                <w:bCs/>
                <w:sz w:val="26"/>
                <w:szCs w:val="26"/>
              </w:rPr>
              <w:t>-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паркинг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mk-MK"/>
              </w:rPr>
              <w:t xml:space="preserve">“ 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Куманово</w:t>
            </w:r>
            <w:r>
              <w:rPr>
                <w:rFonts w:ascii="Arial Narrow" w:hAnsi="Arial Narrow" w:cs="MAC C Swiss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MAC C Swiss"/>
                <w:b/>
                <w:bCs/>
                <w:sz w:val="26"/>
                <w:szCs w:val="26"/>
                <w:lang w:val="mk-MK"/>
              </w:rPr>
              <w:t>на</w:t>
            </w:r>
            <w:r>
              <w:rPr>
                <w:rFonts w:ascii="Arial Narrow" w:hAnsi="Arial Narrow" w:cs="MAC C Swiss"/>
                <w:b/>
                <w:bCs/>
                <w:sz w:val="26"/>
                <w:szCs w:val="26"/>
              </w:rPr>
              <w:t xml:space="preserve"> 3</w:t>
            </w:r>
            <w:r w:rsidR="006069FD">
              <w:rPr>
                <w:rFonts w:ascii="Arial Narrow" w:hAnsi="Arial Narrow" w:cs="MAC C Swiss"/>
                <w:b/>
                <w:bCs/>
                <w:sz w:val="26"/>
                <w:szCs w:val="26"/>
                <w:lang w:val="mk-MK"/>
              </w:rPr>
              <w:t>0</w:t>
            </w:r>
            <w:r>
              <w:rPr>
                <w:rFonts w:ascii="Arial Narrow" w:hAnsi="Arial Narrow" w:cs="MAC C Swiss"/>
                <w:b/>
                <w:bCs/>
                <w:sz w:val="26"/>
                <w:szCs w:val="26"/>
              </w:rPr>
              <w:t>.0</w:t>
            </w:r>
            <w:r w:rsidR="006069FD">
              <w:rPr>
                <w:rFonts w:ascii="Arial Narrow" w:hAnsi="Arial Narrow" w:cs="MAC C Swiss"/>
                <w:b/>
                <w:bCs/>
                <w:sz w:val="26"/>
                <w:szCs w:val="26"/>
                <w:lang w:val="mk-MK"/>
              </w:rPr>
              <w:t>6</w:t>
            </w:r>
            <w:r>
              <w:rPr>
                <w:rFonts w:ascii="Arial Narrow" w:hAnsi="Arial Narrow" w:cs="MAC C Swiss"/>
                <w:b/>
                <w:bCs/>
                <w:sz w:val="26"/>
                <w:szCs w:val="26"/>
              </w:rPr>
              <w:t>.201</w:t>
            </w:r>
            <w:r w:rsidR="00BF45B0">
              <w:rPr>
                <w:rFonts w:ascii="Arial Narrow" w:hAnsi="Arial Narrow" w:cs="Arial"/>
                <w:b/>
                <w:bCs/>
                <w:lang w:val="mk-MK"/>
              </w:rPr>
              <w:t>8</w:t>
            </w:r>
            <w:r>
              <w:rPr>
                <w:rFonts w:ascii="Arial Narrow" w:hAnsi="Arial Narrow" w:cs="MAC C Swiss"/>
                <w:b/>
                <w:bCs/>
                <w:sz w:val="26"/>
                <w:szCs w:val="26"/>
                <w:lang w:val="mk-MK"/>
              </w:rPr>
              <w:t xml:space="preserve"> година</w:t>
            </w:r>
          </w:p>
        </w:tc>
      </w:tr>
      <w:tr w:rsidR="000832D6" w:rsidTr="000832D6">
        <w:trPr>
          <w:trHeight w:val="297"/>
        </w:trPr>
        <w:tc>
          <w:tcPr>
            <w:tcW w:w="3756" w:type="dxa"/>
            <w:noWrap/>
            <w:vAlign w:val="center"/>
          </w:tcPr>
          <w:p w:rsidR="000832D6" w:rsidRPr="005D7490" w:rsidRDefault="000832D6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noWrap/>
            <w:vAlign w:val="center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583" w:type="dxa"/>
            <w:noWrap/>
            <w:vAlign w:val="center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0832D6" w:rsidTr="000832D6">
        <w:trPr>
          <w:trHeight w:val="117"/>
        </w:trPr>
        <w:tc>
          <w:tcPr>
            <w:tcW w:w="3756" w:type="dxa"/>
            <w:noWrap/>
            <w:vAlign w:val="center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305" w:type="dxa"/>
            <w:noWrap/>
            <w:vAlign w:val="center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583" w:type="dxa"/>
            <w:noWrap/>
            <w:vAlign w:val="center"/>
            <w:hideMark/>
          </w:tcPr>
          <w:p w:rsidR="000832D6" w:rsidRDefault="000832D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0832D6" w:rsidTr="000832D6">
        <w:trPr>
          <w:trHeight w:val="34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Pozicija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 w:rsidP="006069FD">
            <w:pPr>
              <w:spacing w:line="276" w:lineRule="auto"/>
              <w:jc w:val="center"/>
              <w:rPr>
                <w:rFonts w:ascii="MAC C Swiss" w:hAnsi="MAC C Swiss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01.0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  <w:lang w:val="mk-MK"/>
              </w:rPr>
              <w:t>1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-3</w:t>
            </w:r>
            <w:r w:rsidR="006069FD"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0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.0</w:t>
            </w:r>
            <w:r w:rsidR="006069FD"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6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.201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  <w:lang w:val="mk-MK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ascii="MAC C Swiss" w:hAnsi="MAC C Swiss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01.0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  <w:lang w:val="mk-MK"/>
              </w:rPr>
              <w:t>1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-3</w:t>
            </w:r>
            <w:r w:rsidR="006069FD"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0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.0</w:t>
            </w:r>
            <w:r w:rsidR="006069FD"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6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.201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  <w:lang w:val="mk-MK"/>
              </w:rPr>
              <w:t>8</w:t>
            </w:r>
          </w:p>
        </w:tc>
      </w:tr>
      <w:tr w:rsidR="000832D6" w:rsidTr="000832D6">
        <w:trPr>
          <w:trHeight w:val="152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SREDSTVA</w:t>
            </w:r>
          </w:p>
        </w:tc>
      </w:tr>
      <w:tr w:rsidR="000832D6" w:rsidTr="000832D6">
        <w:trPr>
          <w:trHeight w:val="17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Dolgoro~ni sredstva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1.721.107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1.647.083</w:t>
            </w:r>
          </w:p>
        </w:tc>
      </w:tr>
      <w:tr w:rsidR="000832D6" w:rsidTr="000832D6">
        <w:trPr>
          <w:trHeight w:val="22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Nematerijalni sredstva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</w:tr>
      <w:tr w:rsidR="000832D6" w:rsidTr="000832D6">
        <w:trPr>
          <w:trHeight w:val="35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Materijalni sredstva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1.721.107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  <w:lang w:val="mk-MK"/>
              </w:rPr>
            </w:pPr>
            <w:r w:rsidRPr="006069FD">
              <w:rPr>
                <w:rFonts w:asciiTheme="minorHAnsi" w:hAnsiTheme="minorHAnsi" w:cs="Arial"/>
                <w:bCs/>
                <w:sz w:val="18"/>
                <w:szCs w:val="18"/>
                <w:lang w:val="mk-MK"/>
              </w:rPr>
              <w:t>1.647.083</w:t>
            </w:r>
          </w:p>
        </w:tc>
      </w:tr>
      <w:tr w:rsidR="000832D6" w:rsidTr="000832D6">
        <w:trPr>
          <w:trHeight w:val="17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Dolgoro~ni vlo`uvawa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</w:tr>
      <w:tr w:rsidR="000832D6" w:rsidTr="000832D6">
        <w:trPr>
          <w:trHeight w:val="29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Dolgoro~ni pobaruvawa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</w:tr>
      <w:tr w:rsidR="000832D6" w:rsidTr="000832D6">
        <w:trPr>
          <w:trHeight w:val="24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Tekovni sredstva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14.754.576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20.788.852</w:t>
            </w:r>
          </w:p>
        </w:tc>
      </w:tr>
      <w:tr w:rsidR="000832D6" w:rsidTr="000832D6">
        <w:trPr>
          <w:trHeight w:val="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Zalihi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  <w:lang w:val="mk-MK"/>
              </w:rPr>
            </w:pPr>
            <w:r>
              <w:rPr>
                <w:rFonts w:ascii="MAC C Swiss" w:hAnsi="MAC C Swiss" w:cs="Arial"/>
                <w:sz w:val="18"/>
                <w:szCs w:val="18"/>
                <w:lang w:val="mk-MK"/>
              </w:rPr>
              <w:t>43.490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  <w:lang w:val="mk-MK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43.49</w:t>
            </w:r>
            <w:r>
              <w:rPr>
                <w:rFonts w:ascii="MAC C Swiss" w:hAnsi="MAC C Swiss" w:cs="Arial"/>
                <w:sz w:val="18"/>
                <w:szCs w:val="18"/>
                <w:lang w:val="mk-MK"/>
              </w:rPr>
              <w:t>0</w:t>
            </w:r>
          </w:p>
        </w:tc>
      </w:tr>
      <w:tr w:rsidR="000832D6" w:rsidTr="000832D6">
        <w:trPr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Pobaruvawa od kupuva~i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10.423.658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16.435.941</w:t>
            </w:r>
          </w:p>
        </w:tc>
      </w:tr>
      <w:tr w:rsidR="000832D6" w:rsidTr="000832D6">
        <w:trPr>
          <w:trHeight w:val="26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Pobaruvawa za avansi vo zemjata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</w:tr>
      <w:tr w:rsidR="000832D6" w:rsidTr="000832D6">
        <w:trPr>
          <w:trHeight w:val="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Ostanati kratkoro~ni pobaruvawa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270.441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131.818</w:t>
            </w:r>
          </w:p>
        </w:tc>
      </w:tr>
      <w:tr w:rsidR="000832D6" w:rsidTr="000832D6">
        <w:trPr>
          <w:trHeight w:val="25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Kratkoro~ni finansiski vlo`uvawa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</w:tr>
      <w:tr w:rsidR="000832D6" w:rsidTr="000832D6">
        <w:trPr>
          <w:trHeight w:val="26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Aktivni vremenski razgrani~uvawa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3.912.264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  <w:lang w:val="mk-MK"/>
              </w:rPr>
            </w:pPr>
            <w:r>
              <w:rPr>
                <w:rFonts w:ascii="MAC C Swiss" w:hAnsi="MAC C Swiss" w:cs="Arial"/>
                <w:sz w:val="18"/>
                <w:szCs w:val="18"/>
                <w:lang w:val="mk-MK"/>
              </w:rPr>
              <w:t>3.906.885</w:t>
            </w:r>
          </w:p>
        </w:tc>
      </w:tr>
      <w:tr w:rsidR="000832D6" w:rsidTr="000832D6">
        <w:trPr>
          <w:trHeight w:val="26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 xml:space="preserve">Pari~ni sredstva i ekvivalenti </w:t>
            </w:r>
            <w:r>
              <w:rPr>
                <w:rFonts w:ascii="MAC C Swiss" w:hAnsi="MAC C Swiss" w:cs="Arial"/>
                <w:sz w:val="18"/>
                <w:szCs w:val="18"/>
              </w:rPr>
              <w:br/>
              <w:t>na pari~ni sredstva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104.723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270.718</w:t>
            </w:r>
          </w:p>
        </w:tc>
      </w:tr>
      <w:tr w:rsidR="000832D6" w:rsidTr="000832D6">
        <w:trPr>
          <w:trHeight w:val="323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 xml:space="preserve">VKUPNA AKTIVA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16.475.683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22.435.935</w:t>
            </w:r>
          </w:p>
        </w:tc>
      </w:tr>
      <w:tr w:rsidR="000832D6" w:rsidTr="000832D6">
        <w:trPr>
          <w:trHeight w:val="25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KAPITAL I OBVRSKI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 xml:space="preserve"> </w:t>
            </w:r>
          </w:p>
        </w:tc>
      </w:tr>
      <w:tr w:rsidR="000832D6" w:rsidTr="000832D6">
        <w:trPr>
          <w:trHeight w:val="25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 xml:space="preserve">Kapital i rezervi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 w:rsidP="006069FD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-</w:t>
            </w:r>
            <w:r w:rsidR="006069FD"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13.197.545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 w:rsidP="006069FD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-</w:t>
            </w:r>
            <w:r w:rsidR="006069FD"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12.752.341</w:t>
            </w:r>
          </w:p>
        </w:tc>
      </w:tr>
      <w:tr w:rsidR="000832D6" w:rsidTr="000832D6">
        <w:trPr>
          <w:trHeight w:val="233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both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Zapi{an kapital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1.500.000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1.500.000</w:t>
            </w:r>
          </w:p>
        </w:tc>
      </w:tr>
      <w:tr w:rsidR="000832D6" w:rsidTr="000832D6">
        <w:trPr>
          <w:trHeight w:val="25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both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Rezervi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</w:tr>
      <w:tr w:rsidR="000832D6" w:rsidTr="000832D6">
        <w:trPr>
          <w:trHeight w:val="26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both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Akumulirana dobivka/zaguba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Pr="006069FD" w:rsidRDefault="006069F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14.697.545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6069F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14.252.341</w:t>
            </w:r>
          </w:p>
        </w:tc>
      </w:tr>
      <w:tr w:rsidR="000832D6" w:rsidTr="000832D6">
        <w:trPr>
          <w:trHeight w:val="20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ind w:firstLineChars="100" w:firstLine="181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Dolgoro~ni obvrski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0</w:t>
            </w:r>
          </w:p>
        </w:tc>
      </w:tr>
      <w:tr w:rsidR="000832D6" w:rsidTr="000832D6">
        <w:trPr>
          <w:trHeight w:val="26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ind w:firstLineChars="100" w:firstLine="181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lastRenderedPageBreak/>
              <w:t>Tekovni obvrski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1336DD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29.673.228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1336DD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35.188.276</w:t>
            </w:r>
          </w:p>
        </w:tc>
      </w:tr>
      <w:tr w:rsidR="000832D6" w:rsidTr="000832D6">
        <w:trPr>
          <w:trHeight w:val="2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both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Obvrski sprema dobavuva~i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1336D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26.993.387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1336D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31.696.122</w:t>
            </w:r>
          </w:p>
        </w:tc>
      </w:tr>
      <w:tr w:rsidR="000832D6" w:rsidTr="000832D6">
        <w:trPr>
          <w:trHeight w:val="25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both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Ostanati kratkoro~ni obvrski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1336D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2.679.841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1336DD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3.492.154</w:t>
            </w:r>
          </w:p>
        </w:tc>
      </w:tr>
      <w:tr w:rsidR="000832D6" w:rsidTr="000832D6">
        <w:trPr>
          <w:trHeight w:val="26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both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Obvrski za avansi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</w:tr>
      <w:tr w:rsidR="000832D6" w:rsidTr="000832D6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both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Obvrski po kratkoro~ni krediti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</w:tr>
      <w:tr w:rsidR="000832D6" w:rsidTr="000832D6">
        <w:trPr>
          <w:trHeight w:val="46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both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 xml:space="preserve">Odlo`eno pla}awe na tro{oci </w:t>
            </w:r>
            <w:r>
              <w:rPr>
                <w:rFonts w:ascii="MAC C Swiss" w:hAnsi="MAC C Swiss" w:cs="Arial"/>
                <w:sz w:val="18"/>
                <w:szCs w:val="18"/>
              </w:rPr>
              <w:br/>
              <w:t>i prihodi vo idnite periodi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</w:tr>
      <w:tr w:rsidR="000832D6" w:rsidTr="000832D6">
        <w:trPr>
          <w:trHeight w:val="25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0832D6">
            <w:pPr>
              <w:spacing w:line="276" w:lineRule="auto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 xml:space="preserve">VKUPNO KAPITAL I OBVRSKI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1336DD">
            <w:pPr>
              <w:spacing w:line="276" w:lineRule="auto"/>
              <w:jc w:val="right"/>
              <w:rPr>
                <w:rFonts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mk-MK"/>
              </w:rPr>
              <w:t>16.475.683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6" w:rsidRDefault="001336DD">
            <w:pPr>
              <w:spacing w:line="276" w:lineRule="auto"/>
              <w:jc w:val="right"/>
              <w:rPr>
                <w:rFonts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mk-MK"/>
              </w:rPr>
              <w:t>22.435.935</w:t>
            </w:r>
          </w:p>
        </w:tc>
      </w:tr>
    </w:tbl>
    <w:p w:rsidR="000832D6" w:rsidRDefault="000832D6" w:rsidP="000832D6">
      <w:pPr>
        <w:rPr>
          <w:lang w:val="mk-MK"/>
        </w:rPr>
      </w:pPr>
    </w:p>
    <w:tbl>
      <w:tblPr>
        <w:tblpPr w:leftFromText="180" w:rightFromText="180" w:bottomFromText="200" w:vertAnchor="page" w:horzAnchor="margin" w:tblpY="3996"/>
        <w:tblW w:w="7940" w:type="dxa"/>
        <w:tblLook w:val="04A0"/>
      </w:tblPr>
      <w:tblGrid>
        <w:gridCol w:w="2176"/>
        <w:gridCol w:w="1480"/>
        <w:gridCol w:w="1437"/>
        <w:gridCol w:w="1367"/>
        <w:gridCol w:w="1480"/>
      </w:tblGrid>
      <w:tr w:rsidR="005D7490" w:rsidTr="005D7490">
        <w:trPr>
          <w:trHeight w:val="555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90" w:rsidRDefault="005D7490" w:rsidP="005D7490">
            <w:pPr>
              <w:spacing w:line="276" w:lineRule="auto"/>
              <w:jc w:val="center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Izve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ш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 xml:space="preserve">taj za promeni na kapitalot i rezervite na JP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„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Куманово</w:t>
            </w:r>
            <w:r>
              <w:rPr>
                <w:rFonts w:ascii="MAC C Swiss" w:hAnsi="MAC C Swiss" w:cs="MAC C Swiss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паркинг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“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Куманово</w:t>
            </w:r>
          </w:p>
        </w:tc>
      </w:tr>
      <w:tr w:rsidR="005D7490" w:rsidTr="005D7490">
        <w:trPr>
          <w:trHeight w:val="25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490" w:rsidRDefault="005D7490" w:rsidP="005D7490">
            <w:pPr>
              <w:spacing w:line="276" w:lineRule="auto"/>
              <w:jc w:val="center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Pozicija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490" w:rsidRDefault="005D7490" w:rsidP="005D7490">
            <w:pPr>
              <w:spacing w:line="276" w:lineRule="auto"/>
              <w:jc w:val="center"/>
              <w:rPr>
                <w:rFonts w:ascii="MAC C Swiss" w:hAnsi="MAC C Swiss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31.12.201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  <w:lang w:val="mk-MK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490" w:rsidRDefault="005D7490" w:rsidP="005D7490">
            <w:pPr>
              <w:spacing w:line="276" w:lineRule="auto"/>
              <w:jc w:val="center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Zgolemuvawe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490" w:rsidRDefault="005D7490" w:rsidP="005D7490">
            <w:pPr>
              <w:spacing w:line="276" w:lineRule="auto"/>
              <w:jc w:val="center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Namaluvawe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490" w:rsidRDefault="005D7490" w:rsidP="005D7490">
            <w:pPr>
              <w:spacing w:line="276" w:lineRule="auto"/>
              <w:jc w:val="center"/>
              <w:rPr>
                <w:rFonts w:ascii="MAC C Swiss" w:hAnsi="MAC C Swiss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0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  <w:lang w:val="mk-MK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mk-MK"/>
              </w:rPr>
              <w:t>6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>.201</w:t>
            </w:r>
            <w:r>
              <w:rPr>
                <w:rFonts w:ascii="MAC C Swiss" w:hAnsi="MAC C Swiss" w:cs="Arial"/>
                <w:b/>
                <w:bCs/>
                <w:sz w:val="18"/>
                <w:szCs w:val="18"/>
                <w:lang w:val="mk-MK"/>
              </w:rPr>
              <w:t>8</w:t>
            </w:r>
          </w:p>
        </w:tc>
      </w:tr>
      <w:tr w:rsidR="005D7490" w:rsidTr="005D7490">
        <w:trPr>
          <w:trHeight w:val="24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Zapi{an kapital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0,00</w:t>
            </w:r>
          </w:p>
        </w:tc>
      </w:tr>
      <w:tr w:rsidR="005D7490" w:rsidTr="005D7490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Premii na emitirani akcii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</w:tr>
      <w:tr w:rsidR="005D7490" w:rsidTr="005D7490">
        <w:trPr>
          <w:trHeight w:val="3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Otkupeni sopstveni akcii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</w:tr>
      <w:tr w:rsidR="005D7490" w:rsidTr="005D7490">
        <w:trPr>
          <w:trHeight w:val="20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Rezervi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0,00</w:t>
            </w:r>
          </w:p>
        </w:tc>
      </w:tr>
      <w:tr w:rsidR="005D7490" w:rsidTr="005D7490">
        <w:trPr>
          <w:trHeight w:val="3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Akumulirana dobivka/zaguba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  <w:lang w:val="mk-MK"/>
              </w:rPr>
              <w:t>14.382.305</w:t>
            </w:r>
            <w:r>
              <w:rPr>
                <w:rFonts w:ascii="MAC C Swiss" w:hAnsi="MAC C Swiss" w:cs="Arial"/>
                <w:sz w:val="18"/>
                <w:szCs w:val="18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129.965</w:t>
            </w:r>
            <w:r>
              <w:rPr>
                <w:rFonts w:ascii="MAC C Swiss" w:hAnsi="MAC C Swiss" w:cs="Arial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14.252.340</w:t>
            </w:r>
            <w:r>
              <w:rPr>
                <w:rFonts w:ascii="MAC C Swiss" w:hAnsi="MAC C Swiss" w:cs="Arial"/>
                <w:sz w:val="18"/>
                <w:szCs w:val="18"/>
              </w:rPr>
              <w:t>,00</w:t>
            </w:r>
          </w:p>
        </w:tc>
      </w:tr>
      <w:tr w:rsidR="005D7490" w:rsidTr="005D7490">
        <w:trPr>
          <w:trHeight w:val="24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Dividendi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</w:t>
            </w:r>
          </w:p>
        </w:tc>
      </w:tr>
      <w:tr w:rsidR="005D7490" w:rsidTr="005D7490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Revalorizaciona rezerva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</w:tr>
      <w:tr w:rsidR="005D7490" w:rsidTr="005D7490">
        <w:trPr>
          <w:trHeight w:val="48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b/>
                <w:bCs/>
                <w:sz w:val="18"/>
                <w:szCs w:val="18"/>
              </w:rPr>
            </w:pPr>
            <w:r>
              <w:rPr>
                <w:rFonts w:ascii="MAC C Swiss" w:hAnsi="MAC C Swiss" w:cs="Arial"/>
                <w:b/>
                <w:bCs/>
                <w:sz w:val="18"/>
                <w:szCs w:val="18"/>
              </w:rPr>
              <w:t xml:space="preserve">Vkupno kapital i rezervi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  <w:lang w:val="mk-MK"/>
              </w:rPr>
              <w:t>14.382.305</w:t>
            </w:r>
            <w:r>
              <w:rPr>
                <w:rFonts w:ascii="MAC C Swiss" w:hAnsi="MAC C Swiss" w:cs="Arial"/>
                <w:sz w:val="18"/>
                <w:szCs w:val="18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="MAC C Swiss" w:hAnsi="MAC C Swiss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center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-129.965</w:t>
            </w:r>
            <w:r>
              <w:rPr>
                <w:rFonts w:ascii="MAC C Swiss" w:hAnsi="MAC C Swiss" w:cs="Arial"/>
                <w:sz w:val="18"/>
                <w:szCs w:val="18"/>
                <w:lang w:val="mk-MK"/>
              </w:rPr>
              <w:t>,</w:t>
            </w:r>
            <w:r>
              <w:rPr>
                <w:rFonts w:ascii="MAC C Swiss" w:hAnsi="MAC C Swiss" w:cs="Arial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90" w:rsidRDefault="005D7490" w:rsidP="005D7490">
            <w:pPr>
              <w:spacing w:line="276" w:lineRule="auto"/>
              <w:jc w:val="right"/>
              <w:rPr>
                <w:rFonts w:ascii="MAC C Swiss" w:hAnsi="MAC C Swiss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mk-MK"/>
              </w:rPr>
              <w:t>14.252.340</w:t>
            </w:r>
            <w:r>
              <w:rPr>
                <w:rFonts w:ascii="MAC C Swiss" w:hAnsi="MAC C Swiss" w:cs="Arial"/>
                <w:sz w:val="18"/>
                <w:szCs w:val="18"/>
                <w:lang w:val="mk-MK"/>
              </w:rPr>
              <w:t>,00</w:t>
            </w:r>
          </w:p>
        </w:tc>
      </w:tr>
    </w:tbl>
    <w:p w:rsidR="000832D6" w:rsidRPr="005D7490" w:rsidRDefault="000832D6" w:rsidP="000832D6">
      <w:pPr>
        <w:rPr>
          <w:lang w:val="en-US"/>
        </w:rPr>
      </w:pPr>
    </w:p>
    <w:p w:rsidR="000832D6" w:rsidRDefault="000832D6" w:rsidP="000832D6">
      <w:pPr>
        <w:rPr>
          <w:lang w:val="mk-MK"/>
        </w:rPr>
      </w:pPr>
    </w:p>
    <w:p w:rsidR="000832D6" w:rsidRDefault="000832D6" w:rsidP="001336DD">
      <w:pPr>
        <w:jc w:val="both"/>
        <w:rPr>
          <w:lang w:val="mk-MK"/>
        </w:rPr>
      </w:pPr>
    </w:p>
    <w:p w:rsidR="000832D6" w:rsidRDefault="000832D6" w:rsidP="001336DD">
      <w:pPr>
        <w:jc w:val="both"/>
        <w:rPr>
          <w:lang w:val="mk-MK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5D7490" w:rsidRDefault="005D7490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</w:p>
    <w:p w:rsidR="001336DD" w:rsidRPr="00907A44" w:rsidRDefault="001336DD" w:rsidP="001336DD">
      <w:pPr>
        <w:ind w:firstLine="720"/>
        <w:jc w:val="both"/>
        <w:rPr>
          <w:rFonts w:ascii="Arial Narrow" w:hAnsi="Arial Narrow"/>
          <w:sz w:val="20"/>
          <w:szCs w:val="20"/>
        </w:rPr>
      </w:pPr>
      <w:r w:rsidRPr="00907A44">
        <w:rPr>
          <w:rFonts w:ascii="Arial Narrow" w:hAnsi="Arial Narrow"/>
          <w:sz w:val="20"/>
          <w:szCs w:val="20"/>
        </w:rPr>
        <w:t xml:space="preserve">ЈП </w:t>
      </w:r>
      <w:r>
        <w:rPr>
          <w:rFonts w:ascii="Arial Narrow" w:hAnsi="Arial Narrow"/>
          <w:sz w:val="20"/>
          <w:szCs w:val="20"/>
          <w:lang w:val="mk-MK"/>
        </w:rPr>
        <w:t>„</w:t>
      </w:r>
      <w:r>
        <w:rPr>
          <w:rFonts w:ascii="Arial Narrow" w:hAnsi="Arial Narrow"/>
          <w:sz w:val="20"/>
          <w:szCs w:val="20"/>
        </w:rPr>
        <w:t>Куманово</w:t>
      </w:r>
      <w:r>
        <w:rPr>
          <w:rFonts w:ascii="Arial Narrow" w:hAnsi="Arial Narrow"/>
          <w:sz w:val="20"/>
          <w:szCs w:val="20"/>
          <w:lang w:val="mk-MK"/>
        </w:rPr>
        <w:t>-</w:t>
      </w:r>
      <w:r w:rsidRPr="00907A44">
        <w:rPr>
          <w:rFonts w:ascii="Arial Narrow" w:hAnsi="Arial Narrow"/>
          <w:sz w:val="20"/>
          <w:szCs w:val="20"/>
        </w:rPr>
        <w:t>паркинг</w:t>
      </w:r>
      <w:r>
        <w:rPr>
          <w:rFonts w:ascii="Arial Narrow" w:hAnsi="Arial Narrow"/>
          <w:sz w:val="20"/>
          <w:szCs w:val="20"/>
          <w:lang w:val="mk-MK"/>
        </w:rPr>
        <w:t>“</w:t>
      </w:r>
      <w:r w:rsidRPr="00907A44">
        <w:rPr>
          <w:rFonts w:ascii="Arial Narrow" w:hAnsi="Arial Narrow"/>
          <w:sz w:val="20"/>
          <w:szCs w:val="20"/>
        </w:rPr>
        <w:t xml:space="preserve"> Куманово  по прикажаните финансиски показатели за периодот од 01.0</w:t>
      </w:r>
      <w:r w:rsidRPr="00907A44">
        <w:rPr>
          <w:rFonts w:ascii="Arial Narrow" w:hAnsi="Arial Narrow"/>
          <w:sz w:val="20"/>
          <w:szCs w:val="20"/>
          <w:lang w:val="en-US"/>
        </w:rPr>
        <w:t>4</w:t>
      </w:r>
      <w:r w:rsidRPr="00907A44">
        <w:rPr>
          <w:rFonts w:ascii="Arial Narrow" w:hAnsi="Arial Narrow"/>
          <w:sz w:val="20"/>
          <w:szCs w:val="20"/>
        </w:rPr>
        <w:t>.201</w:t>
      </w:r>
      <w:r w:rsidRPr="00907A44">
        <w:rPr>
          <w:rFonts w:ascii="Arial Narrow" w:hAnsi="Arial Narrow"/>
          <w:sz w:val="20"/>
          <w:szCs w:val="20"/>
          <w:lang w:val="en-US"/>
        </w:rPr>
        <w:t>8</w:t>
      </w:r>
      <w:r w:rsidRPr="00907A44">
        <w:rPr>
          <w:rFonts w:ascii="Arial Narrow" w:hAnsi="Arial Narrow"/>
          <w:sz w:val="20"/>
          <w:szCs w:val="20"/>
        </w:rPr>
        <w:t>- 3</w:t>
      </w:r>
      <w:r w:rsidRPr="00907A44">
        <w:rPr>
          <w:rFonts w:ascii="Arial Narrow" w:hAnsi="Arial Narrow"/>
          <w:sz w:val="20"/>
          <w:szCs w:val="20"/>
          <w:lang w:val="en-US"/>
        </w:rPr>
        <w:t>0</w:t>
      </w:r>
      <w:r w:rsidRPr="00907A44">
        <w:rPr>
          <w:rFonts w:ascii="Arial Narrow" w:hAnsi="Arial Narrow"/>
          <w:sz w:val="20"/>
          <w:szCs w:val="20"/>
        </w:rPr>
        <w:t>.0</w:t>
      </w:r>
      <w:r w:rsidRPr="00907A44">
        <w:rPr>
          <w:rFonts w:ascii="Arial Narrow" w:hAnsi="Arial Narrow"/>
          <w:sz w:val="20"/>
          <w:szCs w:val="20"/>
          <w:lang w:val="en-US"/>
        </w:rPr>
        <w:t>6</w:t>
      </w:r>
      <w:r w:rsidRPr="00907A44">
        <w:rPr>
          <w:rFonts w:ascii="Arial Narrow" w:hAnsi="Arial Narrow"/>
          <w:sz w:val="20"/>
          <w:szCs w:val="20"/>
        </w:rPr>
        <w:t>.201</w:t>
      </w:r>
      <w:r w:rsidRPr="00907A44">
        <w:rPr>
          <w:rFonts w:ascii="Arial Narrow" w:hAnsi="Arial Narrow"/>
          <w:sz w:val="20"/>
          <w:szCs w:val="20"/>
          <w:lang w:val="en-US"/>
        </w:rPr>
        <w:t>8</w:t>
      </w:r>
      <w:r w:rsidRPr="00907A44">
        <w:rPr>
          <w:rFonts w:ascii="Arial Narrow" w:hAnsi="Arial Narrow"/>
          <w:sz w:val="20"/>
          <w:szCs w:val="20"/>
        </w:rPr>
        <w:t xml:space="preserve"> година ги има остварено следните финансиски резултати:</w:t>
      </w:r>
    </w:p>
    <w:p w:rsidR="001336DD" w:rsidRPr="00907A44" w:rsidRDefault="001336DD" w:rsidP="001336DD">
      <w:pPr>
        <w:jc w:val="both"/>
        <w:rPr>
          <w:rFonts w:ascii="Arial Narrow" w:hAnsi="Arial Narrow"/>
          <w:sz w:val="20"/>
          <w:szCs w:val="20"/>
        </w:rPr>
      </w:pPr>
      <w:r w:rsidRPr="00907A44">
        <w:rPr>
          <w:rFonts w:ascii="Arial Narrow" w:hAnsi="Arial Narrow"/>
          <w:sz w:val="20"/>
          <w:szCs w:val="20"/>
        </w:rPr>
        <w:tab/>
        <w:t>Вкупните приходи остварени во вториот</w:t>
      </w:r>
      <w:r w:rsidRPr="00907A44">
        <w:rPr>
          <w:rFonts w:ascii="Arial Narrow" w:hAnsi="Arial Narrow"/>
          <w:sz w:val="20"/>
          <w:szCs w:val="20"/>
          <w:lang w:val="en-US"/>
        </w:rPr>
        <w:t xml:space="preserve"> </w:t>
      </w:r>
      <w:r w:rsidRPr="00907A44">
        <w:rPr>
          <w:rFonts w:ascii="Arial Narrow" w:hAnsi="Arial Narrow"/>
          <w:sz w:val="20"/>
          <w:szCs w:val="20"/>
        </w:rPr>
        <w:t xml:space="preserve"> квартал од годината изнесуваат </w:t>
      </w:r>
      <w:r>
        <w:rPr>
          <w:rFonts w:ascii="Arial Narrow" w:hAnsi="Arial Narrow"/>
          <w:sz w:val="20"/>
          <w:szCs w:val="20"/>
          <w:lang w:val="en-US"/>
        </w:rPr>
        <w:t>9.067.461</w:t>
      </w:r>
      <w:r>
        <w:rPr>
          <w:rFonts w:ascii="Arial Narrow" w:hAnsi="Arial Narrow"/>
          <w:sz w:val="20"/>
          <w:szCs w:val="20"/>
          <w:lang w:val="mk-MK"/>
        </w:rPr>
        <w:t>,</w:t>
      </w:r>
      <w:r w:rsidRPr="00907A44">
        <w:rPr>
          <w:rFonts w:ascii="Arial Narrow" w:hAnsi="Arial Narrow"/>
          <w:sz w:val="20"/>
          <w:szCs w:val="20"/>
        </w:rPr>
        <w:t>00 денари.</w:t>
      </w:r>
      <w:r>
        <w:rPr>
          <w:rFonts w:ascii="Arial Narrow" w:hAnsi="Arial Narrow"/>
          <w:sz w:val="20"/>
          <w:szCs w:val="20"/>
          <w:lang w:val="mk-MK"/>
        </w:rPr>
        <w:t xml:space="preserve"> </w:t>
      </w:r>
      <w:r w:rsidRPr="00907A44">
        <w:rPr>
          <w:rFonts w:ascii="Arial Narrow" w:hAnsi="Arial Narrow"/>
          <w:sz w:val="20"/>
          <w:szCs w:val="20"/>
        </w:rPr>
        <w:t>Во овој квартал имаме зголемување на приходи во сите сектори во однос на истиот квартал од претходната година.</w:t>
      </w:r>
    </w:p>
    <w:p w:rsidR="001336DD" w:rsidRPr="00907A44" w:rsidRDefault="001336DD" w:rsidP="001336DD">
      <w:pPr>
        <w:jc w:val="both"/>
        <w:rPr>
          <w:rFonts w:ascii="Arial Narrow" w:hAnsi="Arial Narrow"/>
          <w:sz w:val="20"/>
          <w:szCs w:val="20"/>
        </w:rPr>
      </w:pPr>
      <w:r w:rsidRPr="00907A44">
        <w:rPr>
          <w:rFonts w:ascii="Arial Narrow" w:hAnsi="Arial Narrow"/>
          <w:sz w:val="20"/>
          <w:szCs w:val="20"/>
        </w:rPr>
        <w:tab/>
        <w:t>Вкупните расходи изнесуваат 8.362.980</w:t>
      </w:r>
      <w:r>
        <w:rPr>
          <w:rFonts w:ascii="Arial Narrow" w:hAnsi="Arial Narrow"/>
          <w:sz w:val="20"/>
          <w:szCs w:val="20"/>
          <w:lang w:val="mk-MK"/>
        </w:rPr>
        <w:t>,</w:t>
      </w:r>
      <w:r w:rsidRPr="00907A44">
        <w:rPr>
          <w:rFonts w:ascii="Arial Narrow" w:hAnsi="Arial Narrow"/>
          <w:sz w:val="20"/>
          <w:szCs w:val="20"/>
        </w:rPr>
        <w:t>00 денари.</w:t>
      </w:r>
      <w:r>
        <w:rPr>
          <w:rFonts w:ascii="Arial Narrow" w:hAnsi="Arial Narrow"/>
          <w:sz w:val="20"/>
          <w:szCs w:val="20"/>
          <w:lang w:val="mk-MK"/>
        </w:rPr>
        <w:t xml:space="preserve"> </w:t>
      </w:r>
      <w:r w:rsidRPr="00907A44">
        <w:rPr>
          <w:rFonts w:ascii="Arial Narrow" w:hAnsi="Arial Narrow"/>
          <w:sz w:val="20"/>
          <w:szCs w:val="20"/>
        </w:rPr>
        <w:t xml:space="preserve">Во овој квартали исто така имаме зголемување на расходи во однос на истиот квартал од претходната година и тоа зголемување има во позицијата на плати за вработените бидејки во август 2017 год.имавме трансформација на вработените </w:t>
      </w:r>
      <w:r>
        <w:rPr>
          <w:rFonts w:ascii="Arial Narrow" w:hAnsi="Arial Narrow"/>
          <w:sz w:val="20"/>
          <w:szCs w:val="20"/>
          <w:lang w:val="mk-MK"/>
        </w:rPr>
        <w:t>на</w:t>
      </w:r>
      <w:r w:rsidRPr="00907A44">
        <w:rPr>
          <w:rFonts w:ascii="Arial Narrow" w:hAnsi="Arial Narrow"/>
          <w:sz w:val="20"/>
          <w:szCs w:val="20"/>
        </w:rPr>
        <w:t xml:space="preserve"> определено време во редовен работен однос.</w:t>
      </w:r>
      <w:r>
        <w:rPr>
          <w:rFonts w:ascii="Arial Narrow" w:hAnsi="Arial Narrow"/>
          <w:sz w:val="20"/>
          <w:szCs w:val="20"/>
          <w:lang w:val="mk-MK"/>
        </w:rPr>
        <w:t xml:space="preserve"> </w:t>
      </w:r>
      <w:r w:rsidRPr="00907A44">
        <w:rPr>
          <w:rFonts w:ascii="Arial Narrow" w:hAnsi="Arial Narrow"/>
          <w:sz w:val="20"/>
          <w:szCs w:val="20"/>
        </w:rPr>
        <w:t>Кај расходи во Јавно осветлување имаме зголемување од причина што имаме и зголемување на приходи и со самото тоа и зголемување на трошоци за извршените работи. Од прегледот може да се види дека во пове</w:t>
      </w:r>
      <w:r>
        <w:rPr>
          <w:rFonts w:ascii="Arial Narrow" w:hAnsi="Arial Narrow"/>
          <w:sz w:val="20"/>
          <w:szCs w:val="20"/>
          <w:lang w:val="mk-MK"/>
        </w:rPr>
        <w:t>ќ</w:t>
      </w:r>
      <w:r w:rsidRPr="00907A44">
        <w:rPr>
          <w:rFonts w:ascii="Arial Narrow" w:hAnsi="Arial Narrow"/>
          <w:sz w:val="20"/>
          <w:szCs w:val="20"/>
        </w:rPr>
        <w:t>ето позиции на остварени расходи има намалување на истите во однос на претходната година за истиот период</w:t>
      </w:r>
      <w:r w:rsidRPr="00907A44">
        <w:rPr>
          <w:rFonts w:ascii="Arial Narrow" w:hAnsi="Arial Narrow"/>
          <w:sz w:val="20"/>
          <w:szCs w:val="20"/>
          <w:lang w:val="en-US"/>
        </w:rPr>
        <w:t>,</w:t>
      </w:r>
      <w:r w:rsidRPr="00907A44">
        <w:rPr>
          <w:rFonts w:ascii="Arial Narrow" w:hAnsi="Arial Narrow"/>
          <w:sz w:val="20"/>
          <w:szCs w:val="20"/>
        </w:rPr>
        <w:t>што покажува дека нашето претпријатие продолжува со намалување на расходи</w:t>
      </w:r>
      <w:r>
        <w:rPr>
          <w:rFonts w:ascii="Arial Narrow" w:hAnsi="Arial Narrow"/>
          <w:sz w:val="20"/>
          <w:szCs w:val="20"/>
          <w:lang w:val="mk-MK"/>
        </w:rPr>
        <w:t>т</w:t>
      </w:r>
      <w:r w:rsidRPr="00907A44">
        <w:rPr>
          <w:rFonts w:ascii="Arial Narrow" w:hAnsi="Arial Narrow"/>
          <w:sz w:val="20"/>
          <w:szCs w:val="20"/>
        </w:rPr>
        <w:t>е и остварување на поголеми приходи со помали трошоци.</w:t>
      </w:r>
      <w:r w:rsidRPr="00907A44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1336DD" w:rsidRPr="00907A44" w:rsidRDefault="001336DD" w:rsidP="001336DD">
      <w:pPr>
        <w:jc w:val="both"/>
        <w:rPr>
          <w:rFonts w:ascii="Arial Narrow" w:hAnsi="Arial Narrow"/>
          <w:sz w:val="20"/>
          <w:szCs w:val="20"/>
        </w:rPr>
      </w:pPr>
      <w:r w:rsidRPr="00907A44">
        <w:rPr>
          <w:rFonts w:ascii="Arial Narrow" w:hAnsi="Arial Narrow"/>
          <w:sz w:val="20"/>
          <w:szCs w:val="20"/>
        </w:rPr>
        <w:t xml:space="preserve"> </w:t>
      </w:r>
      <w:r w:rsidRPr="00907A44">
        <w:rPr>
          <w:rFonts w:ascii="Arial Narrow" w:hAnsi="Arial Narrow"/>
          <w:sz w:val="20"/>
          <w:szCs w:val="20"/>
        </w:rPr>
        <w:tab/>
        <w:t xml:space="preserve">Во вториот  квартал од годината имаме остварено добивка во износ од 704.481.00 денари со што продолжува остварувње на позитивни финансиски резултати во нашето Јавно претпријатие и добро работење.   </w:t>
      </w:r>
    </w:p>
    <w:p w:rsidR="000832D6" w:rsidRDefault="000832D6" w:rsidP="000832D6">
      <w:pPr>
        <w:rPr>
          <w:lang w:val="mk-MK"/>
        </w:rPr>
      </w:pPr>
    </w:p>
    <w:p w:rsidR="000832D6" w:rsidRDefault="000832D6" w:rsidP="000832D6">
      <w:pPr>
        <w:rPr>
          <w:lang w:val="mk-MK"/>
        </w:rPr>
      </w:pPr>
    </w:p>
    <w:p w:rsidR="000832D6" w:rsidRDefault="000832D6" w:rsidP="000832D6">
      <w:pPr>
        <w:rPr>
          <w:lang w:val="mk-MK"/>
        </w:rPr>
      </w:pPr>
    </w:p>
    <w:p w:rsidR="000832D6" w:rsidRDefault="000832D6" w:rsidP="000832D6">
      <w:pPr>
        <w:rPr>
          <w:lang w:val="mk-MK"/>
        </w:rPr>
      </w:pPr>
    </w:p>
    <w:p w:rsidR="000832D6" w:rsidRDefault="000832D6" w:rsidP="000832D6">
      <w:pPr>
        <w:rPr>
          <w:lang w:val="mk-MK"/>
        </w:rPr>
      </w:pPr>
    </w:p>
    <w:p w:rsidR="000832D6" w:rsidRDefault="000832D6" w:rsidP="000832D6">
      <w:pPr>
        <w:rPr>
          <w:lang w:val="mk-MK"/>
        </w:rPr>
      </w:pPr>
    </w:p>
    <w:p w:rsidR="000832D6" w:rsidRDefault="000832D6" w:rsidP="000832D6">
      <w:pPr>
        <w:rPr>
          <w:lang w:val="mk-MK"/>
        </w:rPr>
      </w:pPr>
    </w:p>
    <w:p w:rsidR="000832D6" w:rsidRDefault="000832D6" w:rsidP="000832D6">
      <w:pPr>
        <w:rPr>
          <w:lang w:val="mk-MK"/>
        </w:rPr>
      </w:pPr>
    </w:p>
    <w:p w:rsidR="000832D6" w:rsidRDefault="000832D6" w:rsidP="000832D6">
      <w:pPr>
        <w:rPr>
          <w:lang w:val="mk-MK"/>
        </w:rPr>
      </w:pPr>
    </w:p>
    <w:p w:rsidR="000832D6" w:rsidRDefault="000832D6" w:rsidP="000832D6">
      <w:pPr>
        <w:rPr>
          <w:lang w:val="mk-MK"/>
        </w:rPr>
      </w:pPr>
    </w:p>
    <w:p w:rsidR="00AA005A" w:rsidRDefault="00AA005A" w:rsidP="00AA005A">
      <w:pPr>
        <w:jc w:val="center"/>
        <w:rPr>
          <w:rFonts w:ascii="Arial Narrow" w:hAnsi="Arial Narrow" w:cs="Arial"/>
          <w:sz w:val="20"/>
          <w:szCs w:val="20"/>
          <w:lang w:val="mk-MK"/>
        </w:rPr>
      </w:pPr>
      <w:r>
        <w:rPr>
          <w:rFonts w:ascii="Arial Narrow" w:hAnsi="Arial Narrow" w:cs="Arial"/>
          <w:sz w:val="20"/>
          <w:szCs w:val="20"/>
          <w:lang w:val="mk-MK"/>
        </w:rPr>
        <w:lastRenderedPageBreak/>
        <w:t xml:space="preserve">Врз основа на член 20 од Статутот на Јавното претпријатие „Куманово-паркинг“ Куманово, Управниот одбор на седница одржана на </w:t>
      </w:r>
      <w:r w:rsidRPr="0003772D">
        <w:rPr>
          <w:rFonts w:ascii="Arial Narrow" w:hAnsi="Arial Narrow" w:cs="Arial"/>
          <w:sz w:val="20"/>
          <w:szCs w:val="20"/>
          <w:lang w:val="mk-MK"/>
        </w:rPr>
        <w:t>24</w:t>
      </w:r>
      <w:r>
        <w:rPr>
          <w:rFonts w:ascii="Arial Narrow" w:hAnsi="Arial Narrow" w:cs="Arial"/>
          <w:sz w:val="20"/>
          <w:szCs w:val="20"/>
          <w:lang w:val="mk-MK"/>
        </w:rPr>
        <w:t>.07.2018 година  ја донесе следнава:</w:t>
      </w:r>
    </w:p>
    <w:p w:rsidR="00AA005A" w:rsidRDefault="00AA005A" w:rsidP="00AA005A">
      <w:pPr>
        <w:ind w:firstLine="720"/>
        <w:jc w:val="center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jc w:val="both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jc w:val="center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jc w:val="center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jc w:val="center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jc w:val="both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tabs>
          <w:tab w:val="left" w:pos="3600"/>
          <w:tab w:val="left" w:pos="3960"/>
          <w:tab w:val="left" w:pos="4410"/>
        </w:tabs>
        <w:ind w:firstLine="720"/>
        <w:rPr>
          <w:rFonts w:ascii="Arial Narrow" w:hAnsi="Arial Narrow" w:cs="Arial"/>
          <w:b/>
          <w:sz w:val="32"/>
          <w:szCs w:val="32"/>
          <w:lang w:val="mk-MK"/>
        </w:rPr>
      </w:pPr>
      <w:r>
        <w:rPr>
          <w:rFonts w:ascii="Arial Narrow" w:hAnsi="Arial Narrow" w:cs="Arial"/>
          <w:b/>
          <w:sz w:val="32"/>
          <w:szCs w:val="32"/>
          <w:lang w:val="mk-MK"/>
        </w:rPr>
        <w:t xml:space="preserve">                                             О Д Л У К А</w:t>
      </w:r>
    </w:p>
    <w:p w:rsidR="00AA005A" w:rsidRDefault="00AA005A" w:rsidP="00AA005A">
      <w:pPr>
        <w:jc w:val="center"/>
        <w:rPr>
          <w:rFonts w:ascii="Arial Narrow" w:hAnsi="Arial Narrow" w:cs="Arial"/>
          <w:sz w:val="20"/>
          <w:szCs w:val="20"/>
          <w:lang w:val="mk-MK"/>
        </w:rPr>
      </w:pPr>
      <w:r>
        <w:rPr>
          <w:rFonts w:ascii="Arial Narrow" w:hAnsi="Arial Narrow" w:cs="Arial"/>
          <w:sz w:val="20"/>
          <w:szCs w:val="20"/>
          <w:lang w:val="mk-MK"/>
        </w:rPr>
        <w:t xml:space="preserve">за усвојување на Извештај за финансиско работење на ЈП „Куманово-паркинг“ Куманово </w:t>
      </w:r>
    </w:p>
    <w:p w:rsidR="00AA005A" w:rsidRDefault="00AA005A" w:rsidP="00AA005A">
      <w:pPr>
        <w:jc w:val="center"/>
        <w:rPr>
          <w:rFonts w:ascii="Arial Narrow" w:hAnsi="Arial Narrow" w:cs="Arial"/>
          <w:sz w:val="20"/>
          <w:szCs w:val="20"/>
          <w:lang w:val="mk-MK"/>
        </w:rPr>
      </w:pPr>
      <w:r>
        <w:rPr>
          <w:rFonts w:ascii="Arial Narrow" w:hAnsi="Arial Narrow" w:cs="Arial"/>
          <w:sz w:val="20"/>
          <w:szCs w:val="20"/>
          <w:lang w:val="mk-MK"/>
        </w:rPr>
        <w:t>за период 01.04.2018-30.06.2018 година</w:t>
      </w:r>
    </w:p>
    <w:p w:rsidR="00AA005A" w:rsidRDefault="00AA005A" w:rsidP="00AA005A">
      <w:pPr>
        <w:ind w:firstLine="720"/>
        <w:jc w:val="center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jc w:val="center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jc w:val="center"/>
        <w:rPr>
          <w:rFonts w:ascii="Arial Narrow" w:hAnsi="Arial Narrow" w:cs="Arial"/>
          <w:b/>
          <w:sz w:val="20"/>
          <w:szCs w:val="20"/>
          <w:lang w:val="mk-MK"/>
        </w:rPr>
      </w:pPr>
      <w:r>
        <w:rPr>
          <w:rFonts w:ascii="Arial Narrow" w:hAnsi="Arial Narrow" w:cs="Arial"/>
          <w:b/>
          <w:sz w:val="20"/>
          <w:szCs w:val="20"/>
          <w:lang w:val="mk-MK"/>
        </w:rPr>
        <w:t>Член 1</w:t>
      </w:r>
    </w:p>
    <w:p w:rsidR="00AA005A" w:rsidRDefault="00AA005A" w:rsidP="00AA005A">
      <w:pPr>
        <w:ind w:firstLine="720"/>
        <w:jc w:val="both"/>
        <w:rPr>
          <w:rFonts w:ascii="Arial Narrow" w:hAnsi="Arial Narrow" w:cs="Arial"/>
          <w:sz w:val="20"/>
          <w:szCs w:val="20"/>
          <w:lang w:val="mk-MK"/>
        </w:rPr>
      </w:pPr>
      <w:r>
        <w:rPr>
          <w:rFonts w:ascii="Arial Narrow" w:hAnsi="Arial Narrow" w:cs="Arial"/>
          <w:sz w:val="20"/>
          <w:szCs w:val="20"/>
          <w:lang w:val="mk-MK"/>
        </w:rPr>
        <w:t>Се усвојува Извештај за финансиско работење на ЈП „Куманово-паркинг“ Куманово за период 01.04.2018-30.06.2018 година.</w:t>
      </w:r>
    </w:p>
    <w:p w:rsidR="00AA005A" w:rsidRDefault="00AA005A" w:rsidP="00AA005A">
      <w:pPr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jc w:val="center"/>
        <w:rPr>
          <w:rFonts w:ascii="Arial Narrow" w:hAnsi="Arial Narrow" w:cs="Arial"/>
          <w:b/>
          <w:sz w:val="20"/>
          <w:szCs w:val="20"/>
          <w:lang w:val="mk-MK"/>
        </w:rPr>
      </w:pPr>
      <w:r>
        <w:rPr>
          <w:rFonts w:ascii="Arial Narrow" w:hAnsi="Arial Narrow" w:cs="Arial"/>
          <w:b/>
          <w:sz w:val="20"/>
          <w:szCs w:val="20"/>
          <w:lang w:val="mk-MK"/>
        </w:rPr>
        <w:t>Член 2</w:t>
      </w:r>
    </w:p>
    <w:p w:rsidR="00AA005A" w:rsidRDefault="00AA005A" w:rsidP="00AA005A">
      <w:pPr>
        <w:ind w:firstLine="720"/>
        <w:jc w:val="both"/>
        <w:rPr>
          <w:rFonts w:ascii="Arial Narrow" w:hAnsi="Arial Narrow" w:cs="Arial"/>
          <w:b/>
          <w:sz w:val="20"/>
          <w:szCs w:val="20"/>
          <w:lang w:val="mk-MK"/>
        </w:rPr>
      </w:pPr>
      <w:r>
        <w:rPr>
          <w:rFonts w:ascii="Arial Narrow" w:hAnsi="Arial Narrow" w:cs="Arial"/>
          <w:sz w:val="20"/>
          <w:szCs w:val="20"/>
          <w:lang w:val="mk-MK"/>
        </w:rPr>
        <w:t>Одлуката стапува на сила со денот на давање на согласност од страна на Совет на Општина Куманово.</w:t>
      </w:r>
    </w:p>
    <w:p w:rsidR="00AA005A" w:rsidRDefault="00AA005A" w:rsidP="00AA005A">
      <w:pPr>
        <w:ind w:firstLine="720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rPr>
          <w:rFonts w:ascii="Arial Narrow" w:hAnsi="Arial Narrow" w:cs="Arial"/>
          <w:sz w:val="20"/>
          <w:szCs w:val="20"/>
          <w:lang w:val="mk-MK"/>
        </w:rPr>
      </w:pPr>
    </w:p>
    <w:p w:rsidR="00AA005A" w:rsidRDefault="00AA005A" w:rsidP="00AA005A">
      <w:pPr>
        <w:ind w:firstLine="720"/>
        <w:rPr>
          <w:rFonts w:ascii="Arial Narrow" w:hAnsi="Arial Narrow" w:cs="Arial"/>
          <w:sz w:val="20"/>
          <w:szCs w:val="20"/>
          <w:lang w:val="mk-MK"/>
        </w:rPr>
      </w:pP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AA005A" w:rsidTr="00A87F85">
        <w:trPr>
          <w:trHeight w:val="666"/>
          <w:jc w:val="center"/>
        </w:trPr>
        <w:tc>
          <w:tcPr>
            <w:tcW w:w="4261" w:type="dxa"/>
          </w:tcPr>
          <w:p w:rsidR="00AA005A" w:rsidRDefault="00AA005A" w:rsidP="00A87F85">
            <w:pPr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  <w:p w:rsidR="00AA005A" w:rsidRPr="0003772D" w:rsidRDefault="00AA005A" w:rsidP="00A87F85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       </w:t>
            </w:r>
            <w:r w:rsidRPr="0003772D">
              <w:rPr>
                <w:rFonts w:ascii="Arial Narrow" w:hAnsi="Arial Narrow" w:cs="Arial"/>
                <w:sz w:val="20"/>
                <w:szCs w:val="20"/>
                <w:lang w:val="mk-MK"/>
              </w:rPr>
              <w:t>Бр. 02-261/4</w:t>
            </w:r>
          </w:p>
          <w:p w:rsidR="00AA005A" w:rsidRDefault="00AA005A" w:rsidP="00A87F85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03772D"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       24.07.2018</w:t>
            </w: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 година</w:t>
            </w:r>
          </w:p>
        </w:tc>
        <w:tc>
          <w:tcPr>
            <w:tcW w:w="4261" w:type="dxa"/>
          </w:tcPr>
          <w:p w:rsidR="00AA005A" w:rsidRDefault="00AA005A" w:rsidP="00A87F85">
            <w:pPr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ЈП „Куманово-паркинг“ Куманово</w:t>
            </w:r>
          </w:p>
          <w:p w:rsidR="00AA005A" w:rsidRDefault="00AA005A" w:rsidP="00A87F85">
            <w:pPr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УПРАВЕН  ОДБОР</w:t>
            </w:r>
          </w:p>
          <w:p w:rsidR="00AA005A" w:rsidRDefault="00AA005A" w:rsidP="00A87F85">
            <w:pPr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Претседател,</w:t>
            </w:r>
          </w:p>
          <w:p w:rsidR="00AA005A" w:rsidRDefault="00AA005A" w:rsidP="00A87F85">
            <w:pPr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  <w:p w:rsidR="00AA005A" w:rsidRDefault="00AA005A" w:rsidP="00A87F85">
            <w:pPr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_____________________________</w:t>
            </w:r>
          </w:p>
        </w:tc>
      </w:tr>
    </w:tbl>
    <w:p w:rsidR="00AA005A" w:rsidRDefault="00AA005A" w:rsidP="00AA005A">
      <w:pPr>
        <w:rPr>
          <w:rFonts w:ascii="Arial Narrow" w:hAnsi="Arial Narrow"/>
          <w:sz w:val="20"/>
          <w:szCs w:val="20"/>
          <w:lang w:val="mk-MK"/>
        </w:rPr>
      </w:pPr>
      <w:r>
        <w:rPr>
          <w:rFonts w:ascii="Arial Narrow" w:hAnsi="Arial Narrow" w:cs="Arial"/>
          <w:sz w:val="20"/>
          <w:szCs w:val="20"/>
          <w:lang w:val="mk-MK"/>
        </w:rPr>
        <w:t xml:space="preserve">                                                                                                                                   </w:t>
      </w:r>
      <w:r>
        <w:rPr>
          <w:lang w:val="mk-MK"/>
        </w:rPr>
        <w:t xml:space="preserve"> </w:t>
      </w:r>
      <w:r>
        <w:rPr>
          <w:rFonts w:ascii="Arial Narrow" w:hAnsi="Arial Narrow"/>
          <w:sz w:val="20"/>
          <w:szCs w:val="20"/>
          <w:lang w:val="mk-MK"/>
        </w:rPr>
        <w:t>Свете Петрушевски</w:t>
      </w:r>
    </w:p>
    <w:p w:rsidR="00AA005A" w:rsidRPr="00AA005A" w:rsidRDefault="00AA005A">
      <w:pPr>
        <w:rPr>
          <w:lang w:val="en-US"/>
        </w:rPr>
      </w:pPr>
    </w:p>
    <w:sectPr w:rsidR="00AA005A" w:rsidRPr="00AA005A" w:rsidSect="00B4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832D6"/>
    <w:rsid w:val="0003772D"/>
    <w:rsid w:val="000832D6"/>
    <w:rsid w:val="001336DD"/>
    <w:rsid w:val="001679FE"/>
    <w:rsid w:val="005D7490"/>
    <w:rsid w:val="006069FD"/>
    <w:rsid w:val="00A2118C"/>
    <w:rsid w:val="00AA005A"/>
    <w:rsid w:val="00B41ABB"/>
    <w:rsid w:val="00B71677"/>
    <w:rsid w:val="00BF45B0"/>
    <w:rsid w:val="00DF60B1"/>
    <w:rsid w:val="00F5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6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ws</cp:lastModifiedBy>
  <cp:revision>7</cp:revision>
  <dcterms:created xsi:type="dcterms:W3CDTF">2018-07-23T11:38:00Z</dcterms:created>
  <dcterms:modified xsi:type="dcterms:W3CDTF">2018-07-26T09:57:00Z</dcterms:modified>
</cp:coreProperties>
</file>