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59" w:rsidRDefault="008C7759" w:rsidP="008C7759">
      <w:pPr>
        <w:pStyle w:val="m4502176162736532632ydpd00aa0a8msonormal"/>
        <w:shd w:val="clear" w:color="auto" w:fill="FFFFFF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Врз основа на член 27 од Законот за јавни претпријатија и член 30 став 4 од Статутот на ЈП”Чистота и зеленило”-Куманово </w:t>
      </w:r>
      <w:r w:rsidR="009F5CB5" w:rsidRPr="00E642DE">
        <w:rPr>
          <w:rFonts w:ascii="Arial" w:hAnsi="Arial" w:cs="Arial"/>
          <w:sz w:val="20"/>
          <w:szCs w:val="20"/>
        </w:rPr>
        <w:t>NP”Pastrimi</w:t>
      </w:r>
      <w:r w:rsidR="009F5CB5">
        <w:rPr>
          <w:rFonts w:ascii="Arial" w:hAnsi="Arial" w:cs="Arial"/>
        </w:rPr>
        <w:t xml:space="preserve"> </w:t>
      </w:r>
      <w:r w:rsidR="009F5CB5" w:rsidRPr="00E642DE">
        <w:rPr>
          <w:rFonts w:ascii="Arial" w:hAnsi="Arial" w:cs="Arial"/>
          <w:sz w:val="20"/>
          <w:szCs w:val="20"/>
        </w:rPr>
        <w:t>dhe Gjelbёrimi”-Kumanovё</w:t>
      </w:r>
      <w:r w:rsidR="009F5CB5">
        <w:rPr>
          <w:rFonts w:ascii="Helvetica" w:hAnsi="Helvetica" w:cs="Helvetica"/>
          <w:color w:val="222222"/>
          <w:sz w:val="20"/>
          <w:szCs w:val="20"/>
        </w:rPr>
        <w:t xml:space="preserve"> </w:t>
      </w:r>
      <w:r>
        <w:rPr>
          <w:rFonts w:ascii="Helvetica" w:hAnsi="Helvetica" w:cs="Helvetica"/>
          <w:color w:val="222222"/>
          <w:sz w:val="20"/>
          <w:szCs w:val="20"/>
        </w:rPr>
        <w:t>Надзорен  одбор за вршење контрола на  матријално - финансиското работење на својата седница одржана на ден  25 Октомври   2018 година  го даде следното</w:t>
      </w:r>
    </w:p>
    <w:p w:rsidR="008C7759" w:rsidRDefault="008C7759" w:rsidP="008C7759">
      <w:pPr>
        <w:pStyle w:val="m4502176162736532632ydpd00aa0a8msonormal"/>
        <w:shd w:val="clear" w:color="auto" w:fill="FFFFFF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 </w:t>
      </w:r>
    </w:p>
    <w:p w:rsidR="008C7759" w:rsidRDefault="008C7759" w:rsidP="008C7759">
      <w:pPr>
        <w:pStyle w:val="m4502176162736532632ydpd00aa0a8msonormal"/>
        <w:shd w:val="clear" w:color="auto" w:fill="FFFFFF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</w:p>
    <w:p w:rsidR="008C7759" w:rsidRDefault="008C7759" w:rsidP="008C7759">
      <w:pPr>
        <w:pStyle w:val="m4502176162736532632ydpd00aa0a8msonormal"/>
        <w:shd w:val="clear" w:color="auto" w:fill="FFFFFF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                                                           </w:t>
      </w:r>
      <w:r>
        <w:rPr>
          <w:rFonts w:ascii="Helvetica" w:hAnsi="Helvetica" w:cs="Helvetica"/>
          <w:b/>
          <w:bCs/>
          <w:color w:val="222222"/>
          <w:sz w:val="20"/>
          <w:szCs w:val="20"/>
        </w:rPr>
        <w:t>М И С Л Е Њ Е</w:t>
      </w:r>
    </w:p>
    <w:p w:rsidR="008C7759" w:rsidRDefault="008C7759" w:rsidP="008C7759">
      <w:pPr>
        <w:pStyle w:val="m4502176162736532632ydpd00aa0a8msonormal"/>
        <w:shd w:val="clear" w:color="auto" w:fill="FFFFFF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b/>
          <w:bCs/>
          <w:color w:val="222222"/>
          <w:sz w:val="20"/>
          <w:szCs w:val="20"/>
        </w:rPr>
        <w:t xml:space="preserve">  </w:t>
      </w:r>
    </w:p>
    <w:p w:rsidR="008C7759" w:rsidRDefault="008C7759" w:rsidP="008C7759">
      <w:pPr>
        <w:pStyle w:val="m4502176162736532632ydpd00aa0a8msonormal"/>
        <w:shd w:val="clear" w:color="auto" w:fill="FFFFFF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b/>
          <w:bCs/>
          <w:color w:val="222222"/>
          <w:sz w:val="20"/>
          <w:szCs w:val="20"/>
        </w:rPr>
        <w:t xml:space="preserve"> </w:t>
      </w:r>
    </w:p>
    <w:p w:rsidR="008C7759" w:rsidRDefault="008C7759" w:rsidP="008C7759">
      <w:pPr>
        <w:pStyle w:val="m4502176162736532632ydpd00aa0a8msonormal"/>
        <w:shd w:val="clear" w:color="auto" w:fill="FFFFFF"/>
        <w:ind w:left="108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>1.</w:t>
      </w:r>
      <w:r>
        <w:rPr>
          <w:color w:val="222222"/>
          <w:sz w:val="14"/>
          <w:szCs w:val="14"/>
        </w:rPr>
        <w:t xml:space="preserve">      </w:t>
      </w:r>
      <w:r>
        <w:rPr>
          <w:rFonts w:ascii="Helvetica" w:hAnsi="Helvetica" w:cs="Helvetica"/>
          <w:color w:val="222222"/>
          <w:sz w:val="20"/>
          <w:szCs w:val="20"/>
        </w:rPr>
        <w:t xml:space="preserve">Се дава </w:t>
      </w:r>
      <w:r>
        <w:rPr>
          <w:rFonts w:ascii="Helvetica" w:hAnsi="Helvetica" w:cs="Helvetica"/>
          <w:b/>
          <w:bCs/>
          <w:color w:val="222222"/>
          <w:sz w:val="20"/>
          <w:szCs w:val="20"/>
          <w:u w:val="single"/>
        </w:rPr>
        <w:t>ПОЗИТИВНО МИСЛЕЊЕ</w:t>
      </w:r>
      <w:r>
        <w:rPr>
          <w:rFonts w:ascii="Helvetica" w:hAnsi="Helvetica" w:cs="Helvetica"/>
          <w:b/>
          <w:bCs/>
          <w:color w:val="222222"/>
          <w:sz w:val="20"/>
          <w:szCs w:val="20"/>
        </w:rPr>
        <w:t xml:space="preserve"> </w:t>
      </w:r>
      <w:r>
        <w:rPr>
          <w:rFonts w:ascii="Helvetica" w:hAnsi="Helvetica" w:cs="Helvetica"/>
          <w:color w:val="222222"/>
          <w:sz w:val="20"/>
          <w:szCs w:val="20"/>
        </w:rPr>
        <w:t xml:space="preserve"> на   Извештај за деловно финансиско работење на  ЈП”Чистота и зеленило”-Куманово </w:t>
      </w:r>
      <w:r w:rsidR="009F5CB5" w:rsidRPr="00E642DE">
        <w:rPr>
          <w:rFonts w:ascii="Arial" w:hAnsi="Arial" w:cs="Arial"/>
          <w:sz w:val="20"/>
          <w:szCs w:val="20"/>
        </w:rPr>
        <w:t>NP”Pastrimi</w:t>
      </w:r>
      <w:r w:rsidR="009F5CB5">
        <w:rPr>
          <w:rFonts w:ascii="Arial" w:hAnsi="Arial" w:cs="Arial"/>
        </w:rPr>
        <w:t xml:space="preserve"> </w:t>
      </w:r>
      <w:r w:rsidR="009F5CB5" w:rsidRPr="00E642DE">
        <w:rPr>
          <w:rFonts w:ascii="Arial" w:hAnsi="Arial" w:cs="Arial"/>
          <w:sz w:val="20"/>
          <w:szCs w:val="20"/>
        </w:rPr>
        <w:t>dhe Gjelbёrimi”-Kumanovё</w:t>
      </w:r>
      <w:r>
        <w:rPr>
          <w:rFonts w:ascii="Helvetica" w:hAnsi="Helvetica" w:cs="Helvetica"/>
          <w:color w:val="222222"/>
          <w:sz w:val="20"/>
          <w:szCs w:val="20"/>
        </w:rPr>
        <w:t xml:space="preserve"> за  период  Јули-Септември</w:t>
      </w:r>
      <w:r>
        <w:rPr>
          <w:rFonts w:ascii="Makedonska Tajms" w:hAnsi="Makedonska Tajms" w:cs="Helvetica"/>
          <w:color w:val="222222"/>
          <w:sz w:val="20"/>
          <w:szCs w:val="20"/>
        </w:rPr>
        <w:t xml:space="preserve">   </w:t>
      </w:r>
      <w:r>
        <w:rPr>
          <w:rFonts w:ascii="Helvetica" w:hAnsi="Helvetica" w:cs="Helvetica"/>
          <w:color w:val="222222"/>
          <w:sz w:val="20"/>
          <w:szCs w:val="20"/>
        </w:rPr>
        <w:t>2018 година.</w:t>
      </w:r>
    </w:p>
    <w:p w:rsidR="008C7759" w:rsidRDefault="008C7759" w:rsidP="008C7759">
      <w:pPr>
        <w:pStyle w:val="m4502176162736532632ydpd00aa0a8msonormal"/>
        <w:shd w:val="clear" w:color="auto" w:fill="FFFFFF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 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>2.   По еден примерок од  мислењето да се достави до Архива, припои кон   записник, и достави до Управен одбор на ЈП”Чистота и зеленило”-Куманово.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                                                                                   Претседател на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</w:p>
    <w:p w:rsidR="008C7759" w:rsidRDefault="008C7759" w:rsidP="008C7759">
      <w:pPr>
        <w:pStyle w:val="m4502176162736532632ydpd00aa0a8msonormal"/>
        <w:shd w:val="clear" w:color="auto" w:fill="FFFFFF"/>
        <w:ind w:left="5040" w:firstLine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>Надзорен  одбор за вршење</w:t>
      </w:r>
    </w:p>
    <w:p w:rsidR="008C7759" w:rsidRDefault="008C7759" w:rsidP="008C7759">
      <w:pPr>
        <w:pStyle w:val="m4502176162736532632ydpd00aa0a8msonormal"/>
        <w:shd w:val="clear" w:color="auto" w:fill="FFFFFF"/>
        <w:ind w:left="4320" w:firstLine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>контролана  матријално – финансиското</w:t>
      </w:r>
    </w:p>
    <w:p w:rsidR="008C7759" w:rsidRDefault="008C7759" w:rsidP="008C7759">
      <w:pPr>
        <w:pStyle w:val="m4502176162736532632ydpd00aa0a8msonormal"/>
        <w:shd w:val="clear" w:color="auto" w:fill="FFFFFF"/>
        <w:ind w:left="5760" w:firstLine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>работење</w:t>
      </w:r>
    </w:p>
    <w:p w:rsidR="008C7759" w:rsidRDefault="008C7759" w:rsidP="008C7759">
      <w:pPr>
        <w:pStyle w:val="m4502176162736532632ydpd00aa0a8msonormal"/>
        <w:shd w:val="clear" w:color="auto" w:fill="FFFFFF"/>
        <w:ind w:left="720"/>
        <w:rPr>
          <w:rFonts w:ascii="Helvetica" w:hAnsi="Helvetica" w:cs="Helvetica"/>
          <w:color w:val="222222"/>
          <w:sz w:val="20"/>
          <w:szCs w:val="20"/>
        </w:rPr>
      </w:pPr>
      <w:r>
        <w:rPr>
          <w:rFonts w:ascii="Helvetica" w:hAnsi="Helvetica" w:cs="Helvetica"/>
          <w:color w:val="222222"/>
          <w:sz w:val="20"/>
          <w:szCs w:val="20"/>
        </w:rPr>
        <w:t xml:space="preserve">                                                                                               </w:t>
      </w:r>
    </w:p>
    <w:p w:rsidR="008C7759" w:rsidRDefault="008C7759">
      <w:r>
        <w:br w:type="page"/>
      </w:r>
    </w:p>
    <w:p w:rsidR="008C7759" w:rsidRDefault="008C7759" w:rsidP="008C7759">
      <w:pPr>
        <w:pStyle w:val="m727133755659094153ydp9e10883dmsonormal"/>
        <w:shd w:val="clear" w:color="auto" w:fill="FFFFFF"/>
        <w:ind w:firstLine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lastRenderedPageBreak/>
        <w:t>Врз основа на член 19 став 2 точка 4 од Законот за јавни претпријатија и член 20   од Статутот   и член 20 од Деловник за работа на ЈП “Чистота и  зеленило” Куманово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="00245DD2" w:rsidRPr="00DB32F6">
        <w:rPr>
          <w:rFonts w:ascii="Arial" w:hAnsi="Arial" w:cs="Arial"/>
          <w:sz w:val="16"/>
          <w:szCs w:val="16"/>
        </w:rPr>
        <w:t>NP”Pastrimi dhe Gjelbёrimi”-Kumanovё</w:t>
      </w:r>
      <w:r>
        <w:rPr>
          <w:rFonts w:ascii="Helvetica" w:hAnsi="Helvetica" w:cs="Helvetica"/>
          <w:color w:val="222222"/>
          <w:sz w:val="16"/>
          <w:szCs w:val="16"/>
        </w:rPr>
        <w:t>, Управниот одбор на својата седница одржана на ден  25 Октомври  2018 година ја донесе и јавно објави  следната:</w:t>
      </w:r>
    </w:p>
    <w:p w:rsidR="008C7759" w:rsidRDefault="008C7759" w:rsidP="008C7759">
      <w:pPr>
        <w:pStyle w:val="m727133755659094153ydp9e10883dmsonormal"/>
        <w:shd w:val="clear" w:color="auto" w:fill="FFFFFF"/>
        <w:ind w:firstLine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8C7759" w:rsidRDefault="008C7759" w:rsidP="008C7759">
      <w:pPr>
        <w:pStyle w:val="m727133755659094153ydp9e10883dmsonormal"/>
        <w:shd w:val="clear" w:color="auto" w:fill="FFFFFF"/>
        <w:ind w:firstLine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</w:t>
      </w:r>
    </w:p>
    <w:p w:rsidR="008C7759" w:rsidRDefault="008C7759" w:rsidP="008C7759">
      <w:pPr>
        <w:pStyle w:val="m727133755659094153ydp9e10883dmsonormal"/>
        <w:shd w:val="clear" w:color="auto" w:fill="FFFFFF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                                                             </w:t>
      </w:r>
      <w:r>
        <w:rPr>
          <w:rFonts w:ascii="Helvetica" w:hAnsi="Helvetica" w:cs="Helvetica"/>
          <w:b/>
          <w:bCs/>
          <w:i/>
          <w:iCs/>
          <w:color w:val="222222"/>
          <w:sz w:val="16"/>
          <w:szCs w:val="16"/>
        </w:rPr>
        <w:t>О Д Л У К А</w:t>
      </w:r>
    </w:p>
    <w:p w:rsidR="008C7759" w:rsidRDefault="008C7759" w:rsidP="008C7759">
      <w:pPr>
        <w:pStyle w:val="m727133755659094153ydp9e10883dmsonormal"/>
        <w:shd w:val="clear" w:color="auto" w:fill="FFFFFF"/>
        <w:ind w:firstLine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b/>
          <w:bCs/>
          <w:i/>
          <w:iCs/>
          <w:color w:val="222222"/>
          <w:sz w:val="16"/>
          <w:szCs w:val="16"/>
        </w:rPr>
        <w:t xml:space="preserve">  </w:t>
      </w:r>
    </w:p>
    <w:p w:rsidR="008C7759" w:rsidRDefault="008C7759" w:rsidP="008C7759">
      <w:pPr>
        <w:pStyle w:val="m727133755659094153ydp9e10883dmsonormal"/>
        <w:shd w:val="clear" w:color="auto" w:fill="FFFFFF"/>
        <w:ind w:left="108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>1.</w:t>
      </w:r>
      <w:r>
        <w:rPr>
          <w:color w:val="222222"/>
          <w:sz w:val="14"/>
          <w:szCs w:val="14"/>
        </w:rPr>
        <w:t xml:space="preserve">      </w:t>
      </w:r>
      <w:r>
        <w:rPr>
          <w:rFonts w:ascii="Helvetica" w:hAnsi="Helvetica" w:cs="Helvetica"/>
          <w:color w:val="222222"/>
          <w:sz w:val="16"/>
          <w:szCs w:val="16"/>
        </w:rPr>
        <w:t xml:space="preserve">Со оваа одлука се </w:t>
      </w:r>
      <w:r>
        <w:rPr>
          <w:rFonts w:ascii="Helvetica" w:hAnsi="Helvetica" w:cs="Helvetica"/>
          <w:b/>
          <w:bCs/>
          <w:color w:val="222222"/>
          <w:sz w:val="16"/>
          <w:szCs w:val="16"/>
        </w:rPr>
        <w:t xml:space="preserve">УСВОЈУВА </w:t>
      </w:r>
      <w:r>
        <w:rPr>
          <w:rFonts w:ascii="Helvetica" w:hAnsi="Helvetica" w:cs="Helvetica"/>
          <w:color w:val="222222"/>
          <w:sz w:val="16"/>
          <w:szCs w:val="16"/>
        </w:rPr>
        <w:t xml:space="preserve">Извештај за деловно финансиско работење на  ЈП”Чистота и зеленило”-Куманово </w:t>
      </w:r>
      <w:r w:rsidR="00245DD2" w:rsidRPr="00DB32F6">
        <w:rPr>
          <w:rFonts w:ascii="Arial" w:hAnsi="Arial" w:cs="Arial"/>
          <w:sz w:val="16"/>
          <w:szCs w:val="16"/>
        </w:rPr>
        <w:t>NP”Pastrimi dhe Gjelbёrimi”-Kumanovё</w:t>
      </w:r>
      <w:r w:rsidR="00245DD2">
        <w:rPr>
          <w:rFonts w:ascii="Helvetica" w:hAnsi="Helvetica" w:cs="Helvetica"/>
          <w:color w:val="222222"/>
          <w:sz w:val="16"/>
          <w:szCs w:val="16"/>
        </w:rPr>
        <w:t xml:space="preserve"> </w:t>
      </w:r>
      <w:r>
        <w:rPr>
          <w:rFonts w:ascii="Helvetica" w:hAnsi="Helvetica" w:cs="Helvetica"/>
          <w:color w:val="222222"/>
          <w:sz w:val="16"/>
          <w:szCs w:val="16"/>
        </w:rPr>
        <w:t>за  период  Јули - Септември</w:t>
      </w:r>
      <w:r>
        <w:rPr>
          <w:rFonts w:ascii="Makedonska Tajms" w:hAnsi="Makedonska Tajms" w:cs="Helvetica"/>
          <w:color w:val="222222"/>
          <w:sz w:val="16"/>
          <w:szCs w:val="16"/>
        </w:rPr>
        <w:t xml:space="preserve">   </w:t>
      </w:r>
      <w:r>
        <w:rPr>
          <w:rFonts w:ascii="Helvetica" w:hAnsi="Helvetica" w:cs="Helvetica"/>
          <w:color w:val="222222"/>
          <w:sz w:val="16"/>
          <w:szCs w:val="16"/>
        </w:rPr>
        <w:t>2018 година.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>2.</w:t>
      </w:r>
      <w:r>
        <w:rPr>
          <w:rFonts w:ascii="Helvetica" w:hAnsi="Helvetica" w:cs="Helvetica"/>
          <w:b/>
          <w:bCs/>
          <w:color w:val="222222"/>
          <w:sz w:val="16"/>
          <w:szCs w:val="16"/>
        </w:rPr>
        <w:t xml:space="preserve"> </w:t>
      </w:r>
      <w:r>
        <w:rPr>
          <w:rFonts w:ascii="Helvetica" w:hAnsi="Helvetica" w:cs="Helvetica"/>
          <w:color w:val="222222"/>
          <w:sz w:val="16"/>
          <w:szCs w:val="16"/>
        </w:rPr>
        <w:t xml:space="preserve"> Оваа Одлука стапува во сила од денот на донесувањето.</w:t>
      </w:r>
    </w:p>
    <w:p w:rsidR="008C7759" w:rsidRDefault="008C7759" w:rsidP="008C7759">
      <w:pPr>
        <w:pStyle w:val="m727133755659094153ydp9e10883dmsonormal"/>
        <w:shd w:val="clear" w:color="auto" w:fill="FFFFFF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>3. Еден примерок од Одлуката да се објави на огласна табла,  достави до Совет на Општина Куманово, достави до   архива на претпријатето, припои кон записник.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                                              О б р а з л о ж е н и е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          Од страна на Раководител на Сектор за финансиско сметководствени и  комерцијално  работи  е изготвен Извештај за деловно финансиско работење на ЈП “Чистота и  зеленило” Куманово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20"/>
          <w:szCs w:val="20"/>
        </w:rPr>
        <w:t>НП”Пастрими дхе Гјелбёрими”-Кумановё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Helvetica" w:hAnsi="Helvetica" w:cs="Helvetica"/>
          <w:color w:val="222222"/>
          <w:sz w:val="16"/>
          <w:szCs w:val="16"/>
        </w:rPr>
        <w:t>за период  Јули - Септември 2018 година. Извештајот беше разгледан од  Надзорен одбор за вршење контрола на матријално - финансиско работење на седница одржана на ден 25 Октомври 2018 година, на која е и дадено позитивно мислење.  Управниот одбор  на седница одржана на ден 25 Октомври 2018 година го разгледа Извештајот и  истиот го усвои.</w:t>
      </w:r>
    </w:p>
    <w:p w:rsidR="008C7759" w:rsidRP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  <w:lang w:val="mk-MK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8C7759" w:rsidRDefault="00A03052" w:rsidP="00A03052">
      <w:pPr>
        <w:pStyle w:val="m727133755659094153ydp9e10883dmsonormal"/>
        <w:shd w:val="clear" w:color="auto" w:fill="FFFFFF"/>
        <w:ind w:left="720"/>
        <w:jc w:val="center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          </w:t>
      </w:r>
      <w:r w:rsidR="008C7759">
        <w:rPr>
          <w:rFonts w:ascii="Helvetica" w:hAnsi="Helvetica" w:cs="Helvetica"/>
          <w:color w:val="222222"/>
          <w:sz w:val="16"/>
          <w:szCs w:val="16"/>
        </w:rPr>
        <w:t>Претседател на Управен одбор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                                                                                   Иљбер Лимани </w:t>
      </w:r>
    </w:p>
    <w:p w:rsidR="008C7759" w:rsidRDefault="008C7759" w:rsidP="008C7759">
      <w:pPr>
        <w:pStyle w:val="m727133755659094153ydp9e10883dmsonormal"/>
        <w:shd w:val="clear" w:color="auto" w:fill="FFFFFF"/>
        <w:ind w:left="720"/>
        <w:jc w:val="both"/>
        <w:rPr>
          <w:rFonts w:ascii="Helvetica" w:hAnsi="Helvetica" w:cs="Helvetica"/>
          <w:color w:val="222222"/>
          <w:sz w:val="16"/>
          <w:szCs w:val="16"/>
        </w:rPr>
      </w:pPr>
      <w:r>
        <w:rPr>
          <w:rFonts w:ascii="Helvetica" w:hAnsi="Helvetica" w:cs="Helvetica"/>
          <w:color w:val="222222"/>
          <w:sz w:val="16"/>
          <w:szCs w:val="16"/>
        </w:rPr>
        <w:t xml:space="preserve"> </w:t>
      </w:r>
    </w:p>
    <w:p w:rsidR="00EC5CFA" w:rsidRDefault="00EC5CFA"/>
    <w:sectPr w:rsidR="00EC5CFA" w:rsidSect="00EC5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kedonska Tajms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C7759"/>
    <w:rsid w:val="000F713A"/>
    <w:rsid w:val="001C49B8"/>
    <w:rsid w:val="002155D3"/>
    <w:rsid w:val="002177E7"/>
    <w:rsid w:val="00245DD2"/>
    <w:rsid w:val="002E6543"/>
    <w:rsid w:val="0070256C"/>
    <w:rsid w:val="00887E35"/>
    <w:rsid w:val="008C7759"/>
    <w:rsid w:val="009F5CB5"/>
    <w:rsid w:val="00A03052"/>
    <w:rsid w:val="00D76576"/>
    <w:rsid w:val="00DB32F6"/>
    <w:rsid w:val="00E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4502176162736532632ydpd00aa0a8msonormal">
    <w:name w:val="m_4502176162736532632ydpd00aa0a8msonormal"/>
    <w:basedOn w:val="Normal"/>
    <w:rsid w:val="008C7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27133755659094153ydp9e10883dmsonormal">
    <w:name w:val="m_727133755659094153ydp9e10883dmsonormal"/>
    <w:basedOn w:val="Normal"/>
    <w:rsid w:val="008C7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ws</cp:lastModifiedBy>
  <cp:revision>5</cp:revision>
  <dcterms:created xsi:type="dcterms:W3CDTF">2018-10-26T10:04:00Z</dcterms:created>
  <dcterms:modified xsi:type="dcterms:W3CDTF">2018-10-31T11:23:00Z</dcterms:modified>
</cp:coreProperties>
</file>