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66" w:rsidRDefault="00E7096B" w:rsidP="00E7096B">
      <w:pPr>
        <w:jc w:val="both"/>
        <w:rPr>
          <w:rFonts w:ascii="Times New Roman" w:hAnsi="Times New Roman"/>
          <w:b/>
          <w:i/>
          <w:sz w:val="36"/>
          <w:szCs w:val="36"/>
          <w:lang w:val="mk-MK"/>
        </w:rPr>
      </w:pPr>
      <w:r>
        <w:rPr>
          <w:rFonts w:ascii="Times New Roman" w:hAnsi="Times New Roman"/>
          <w:b/>
          <w:i/>
          <w:sz w:val="36"/>
          <w:szCs w:val="36"/>
          <w:lang w:val="mk-MK"/>
        </w:rPr>
        <w:t xml:space="preserve">                         </w:t>
      </w:r>
      <w:r w:rsidR="00F43066">
        <w:rPr>
          <w:noProof/>
        </w:rPr>
        <w:drawing>
          <wp:inline distT="0" distB="0" distL="0" distR="0">
            <wp:extent cx="25146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r>
        <w:rPr>
          <w:rFonts w:ascii="Times New Roman" w:hAnsi="Times New Roman"/>
          <w:b/>
          <w:i/>
          <w:sz w:val="36"/>
          <w:szCs w:val="36"/>
          <w:lang w:val="mk-MK"/>
        </w:rPr>
        <w:t xml:space="preserve">         </w:t>
      </w: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Pr="00D12348" w:rsidRDefault="00F43066" w:rsidP="00F43066">
      <w:pPr>
        <w:pStyle w:val="BodyText"/>
        <w:rPr>
          <w:rFonts w:ascii="Times New Roman" w:hAnsi="Times New Roman"/>
          <w:bCs/>
          <w:i/>
          <w:sz w:val="44"/>
          <w:szCs w:val="44"/>
          <w:lang w:val="mk-MK"/>
        </w:rPr>
      </w:pPr>
      <w:r>
        <w:rPr>
          <w:rFonts w:ascii="MAC C Swiss" w:hAnsi="MAC C Swiss"/>
          <w:bCs/>
          <w:i/>
          <w:sz w:val="44"/>
          <w:szCs w:val="44"/>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0053646E">
        <w:rPr>
          <w:rFonts w:ascii="Times New Roman" w:hAnsi="Times New Roman"/>
          <w:bCs/>
          <w:i/>
          <w:sz w:val="44"/>
          <w:szCs w:val="44"/>
          <w:lang w:val="en-US"/>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ИЗВЕШТАЈ </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0053646E">
        <w:rPr>
          <w:rFonts w:ascii="Times New Roman" w:hAnsi="Times New Roman"/>
          <w:bCs/>
          <w:i/>
          <w:sz w:val="40"/>
          <w:szCs w:val="40"/>
          <w:lang w:val="en-US"/>
        </w:rPr>
        <w:t xml:space="preserve"> </w:t>
      </w:r>
      <w:r w:rsidRPr="00D12348">
        <w:rPr>
          <w:rFonts w:ascii="Times New Roman" w:hAnsi="Times New Roman"/>
          <w:bCs/>
          <w:i/>
          <w:sz w:val="40"/>
          <w:szCs w:val="40"/>
          <w:lang w:val="mk-MK"/>
        </w:rPr>
        <w:t>ЗА РАБОТА Н</w:t>
      </w:r>
      <w:r>
        <w:rPr>
          <w:rFonts w:ascii="Times New Roman" w:hAnsi="Times New Roman"/>
          <w:bCs/>
          <w:i/>
          <w:sz w:val="40"/>
          <w:szCs w:val="40"/>
          <w:lang w:val="mk-MK"/>
        </w:rPr>
        <w:t>А</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ЈАВНО ПРЕТПРИЈАТИЕ</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ПАЗАРИШТА КУМАНОВО</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sidR="0053646E">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ЗА 201</w:t>
      </w:r>
      <w:r w:rsidR="0053646E">
        <w:rPr>
          <w:rFonts w:ascii="Times New Roman" w:hAnsi="Times New Roman"/>
          <w:bCs/>
          <w:i/>
          <w:sz w:val="40"/>
          <w:szCs w:val="40"/>
          <w:lang w:val="en-US"/>
        </w:rPr>
        <w:t>5</w:t>
      </w:r>
      <w:r w:rsidRPr="00D12348">
        <w:rPr>
          <w:rFonts w:ascii="Times New Roman" w:hAnsi="Times New Roman"/>
          <w:bCs/>
          <w:i/>
          <w:sz w:val="52"/>
          <w:szCs w:val="52"/>
          <w:lang w:val="mk-MK"/>
        </w:rPr>
        <w:t xml:space="preserve"> </w:t>
      </w:r>
      <w:r w:rsidRPr="00D12348">
        <w:rPr>
          <w:rFonts w:ascii="Times New Roman" w:hAnsi="Times New Roman"/>
          <w:bCs/>
          <w:i/>
          <w:sz w:val="40"/>
          <w:szCs w:val="40"/>
          <w:lang w:val="mk-MK"/>
        </w:rPr>
        <w:t>ГОДИНА</w:t>
      </w:r>
    </w:p>
    <w:p w:rsidR="00F43066" w:rsidRPr="00D12348" w:rsidRDefault="00F43066" w:rsidP="00F43066">
      <w:pPr>
        <w:pStyle w:val="BodyText2"/>
        <w:rPr>
          <w:rFonts w:ascii="Times New Roman" w:hAnsi="Times New Roman"/>
          <w:b/>
          <w:bCs/>
          <w:i/>
          <w:highlight w:val="yellow"/>
        </w:rPr>
      </w:pPr>
      <w:r w:rsidRPr="00D12348">
        <w:rPr>
          <w:rFonts w:ascii="Times New Roman" w:hAnsi="Times New Roman"/>
          <w:b/>
          <w:bCs/>
          <w:i/>
          <w:highlight w:val="yellow"/>
        </w:rPr>
        <w:t xml:space="preserve">  </w:t>
      </w: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9C4DAC" w:rsidRDefault="00F43066" w:rsidP="00F43066">
      <w:pPr>
        <w:jc w:val="both"/>
        <w:rPr>
          <w:highlight w:val="yellow"/>
        </w:rPr>
      </w:pPr>
    </w:p>
    <w:p w:rsidR="00F43066" w:rsidRPr="009C4DAC" w:rsidRDefault="00F43066" w:rsidP="00F43066">
      <w:pPr>
        <w:jc w:val="both"/>
        <w:rPr>
          <w:highlight w:val="yellow"/>
        </w:rPr>
      </w:pPr>
    </w:p>
    <w:p w:rsidR="00F43066" w:rsidRPr="00DF068A" w:rsidRDefault="00F43066" w:rsidP="00F43066">
      <w:pPr>
        <w:jc w:val="both"/>
        <w:rPr>
          <w:rFonts w:ascii="Times New Roman" w:hAnsi="Times New Roman"/>
          <w:lang w:val="mk-MK"/>
        </w:rPr>
      </w:pPr>
    </w:p>
    <w:p w:rsidR="00F43066" w:rsidRPr="009C4DAC" w:rsidRDefault="00F43066" w:rsidP="00F43066">
      <w:pPr>
        <w:jc w:val="both"/>
      </w:pPr>
    </w:p>
    <w:p w:rsidR="00F43066" w:rsidRPr="00D12348" w:rsidRDefault="00F43066" w:rsidP="00F43066">
      <w:pPr>
        <w:pStyle w:val="Heading1"/>
        <w:rPr>
          <w:rFonts w:ascii="Times New Roman" w:hAnsi="Times New Roman" w:cs="Times New Roman"/>
          <w:i/>
          <w:sz w:val="36"/>
          <w:szCs w:val="36"/>
        </w:rPr>
      </w:pPr>
      <w:r w:rsidRPr="009C4DAC">
        <w:rPr>
          <w:rFonts w:ascii="MAC C Swiss" w:hAnsi="MAC C Swiss"/>
          <w:sz w:val="36"/>
          <w:szCs w:val="36"/>
        </w:rPr>
        <w:tab/>
        <w:t xml:space="preserve"> </w:t>
      </w:r>
      <w:r>
        <w:rPr>
          <w:rFonts w:ascii="MAC C Swiss" w:hAnsi="MAC C Swiss"/>
          <w:sz w:val="36"/>
          <w:szCs w:val="36"/>
        </w:rPr>
        <w:t xml:space="preserve">      </w:t>
      </w:r>
      <w:r>
        <w:rPr>
          <w:rFonts w:ascii="Times New Roman" w:hAnsi="Times New Roman"/>
          <w:sz w:val="36"/>
          <w:szCs w:val="36"/>
          <w:lang w:val="mk-MK"/>
        </w:rPr>
        <w:t xml:space="preserve">    </w:t>
      </w:r>
      <w:r>
        <w:rPr>
          <w:rFonts w:ascii="MAC C Swiss" w:hAnsi="MAC C Swiss"/>
          <w:sz w:val="36"/>
          <w:szCs w:val="36"/>
        </w:rPr>
        <w:t xml:space="preserve"> </w:t>
      </w:r>
      <w:r w:rsidRPr="00D12348">
        <w:rPr>
          <w:rFonts w:ascii="Times New Roman" w:hAnsi="Times New Roman" w:cs="Times New Roman"/>
          <w:i/>
          <w:sz w:val="36"/>
          <w:szCs w:val="36"/>
          <w:lang w:val="mk-MK"/>
        </w:rPr>
        <w:t>Куманово Фебруари</w:t>
      </w:r>
      <w:r w:rsidRPr="00D12348">
        <w:rPr>
          <w:rFonts w:ascii="Times New Roman" w:hAnsi="Times New Roman" w:cs="Times New Roman"/>
          <w:i/>
          <w:sz w:val="36"/>
          <w:szCs w:val="36"/>
        </w:rPr>
        <w:t xml:space="preserve"> </w:t>
      </w:r>
      <w:r w:rsidR="0053646E">
        <w:rPr>
          <w:rFonts w:ascii="Times New Roman" w:hAnsi="Times New Roman" w:cs="Times New Roman"/>
          <w:i/>
          <w:sz w:val="36"/>
          <w:szCs w:val="36"/>
          <w:lang w:val="mk-MK"/>
        </w:rPr>
        <w:t xml:space="preserve"> 201</w:t>
      </w:r>
      <w:r w:rsidR="00F61A7B">
        <w:rPr>
          <w:rFonts w:ascii="Times New Roman" w:hAnsi="Times New Roman" w:cs="Times New Roman"/>
          <w:i/>
          <w:sz w:val="36"/>
          <w:szCs w:val="36"/>
        </w:rPr>
        <w:t>6</w:t>
      </w:r>
      <w:r w:rsidRPr="00D12348">
        <w:rPr>
          <w:rFonts w:ascii="Times New Roman" w:hAnsi="Times New Roman" w:cs="Times New Roman"/>
          <w:i/>
          <w:sz w:val="36"/>
          <w:szCs w:val="36"/>
          <w:lang w:val="mk-MK"/>
        </w:rPr>
        <w:t xml:space="preserve"> година</w:t>
      </w:r>
      <w:r w:rsidRPr="00D12348">
        <w:rPr>
          <w:rFonts w:ascii="Times New Roman" w:hAnsi="Times New Roman" w:cs="Times New Roman"/>
          <w:i/>
          <w:sz w:val="36"/>
          <w:szCs w:val="36"/>
        </w:rPr>
        <w:t xml:space="preserve"> </w:t>
      </w: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E7096B" w:rsidRPr="00D12348" w:rsidRDefault="00F43066" w:rsidP="00E7096B">
      <w:pPr>
        <w:jc w:val="both"/>
        <w:rPr>
          <w:rFonts w:ascii="Times New Roman" w:hAnsi="Times New Roman"/>
          <w:b/>
          <w:i/>
          <w:sz w:val="36"/>
          <w:szCs w:val="36"/>
          <w:lang w:val="mk-MK"/>
        </w:rPr>
      </w:pPr>
      <w:r>
        <w:rPr>
          <w:rFonts w:ascii="Times New Roman" w:hAnsi="Times New Roman"/>
          <w:b/>
          <w:i/>
          <w:sz w:val="36"/>
          <w:szCs w:val="36"/>
          <w:lang w:val="mk-MK"/>
        </w:rPr>
        <w:lastRenderedPageBreak/>
        <w:t xml:space="preserve">                                   </w:t>
      </w:r>
      <w:r w:rsidR="00E7096B">
        <w:rPr>
          <w:rFonts w:ascii="Times New Roman" w:hAnsi="Times New Roman"/>
          <w:b/>
          <w:i/>
          <w:sz w:val="36"/>
          <w:szCs w:val="36"/>
          <w:lang w:val="mk-MK"/>
        </w:rPr>
        <w:t xml:space="preserve">   </w:t>
      </w:r>
      <w:r w:rsidR="00E7096B" w:rsidRPr="00D12348">
        <w:rPr>
          <w:rFonts w:ascii="Times New Roman" w:hAnsi="Times New Roman"/>
          <w:b/>
          <w:i/>
          <w:sz w:val="36"/>
          <w:szCs w:val="36"/>
          <w:lang w:val="mk-MK"/>
        </w:rPr>
        <w:t xml:space="preserve">ИЗВЕШТАЈ </w:t>
      </w:r>
    </w:p>
    <w:p w:rsidR="00E7096B" w:rsidRPr="00D12348" w:rsidRDefault="00E7096B" w:rsidP="00E7096B">
      <w:pPr>
        <w:pStyle w:val="Heading6"/>
        <w:jc w:val="both"/>
        <w:rPr>
          <w:i/>
          <w:sz w:val="32"/>
          <w:szCs w:val="32"/>
          <w:lang w:val="mk-MK"/>
        </w:rPr>
      </w:pPr>
      <w:r w:rsidRPr="00D12348">
        <w:rPr>
          <w:i/>
        </w:rPr>
        <w:t xml:space="preserve">      </w:t>
      </w:r>
      <w:r w:rsidRPr="00D12348">
        <w:rPr>
          <w:i/>
          <w:lang w:val="mk-MK"/>
        </w:rPr>
        <w:t xml:space="preserve">            </w:t>
      </w:r>
      <w:r w:rsidRPr="00D12348">
        <w:rPr>
          <w:i/>
        </w:rPr>
        <w:t xml:space="preserve">  </w:t>
      </w:r>
      <w:r w:rsidRPr="00D12348">
        <w:rPr>
          <w:i/>
          <w:sz w:val="32"/>
          <w:szCs w:val="32"/>
          <w:lang w:val="mk-MK"/>
        </w:rPr>
        <w:t>ЗА РАБОТА НА Ј.П.ПАЗАРИШТА-КУМАНОВО</w:t>
      </w:r>
    </w:p>
    <w:p w:rsidR="00E7096B" w:rsidRPr="00D12348" w:rsidRDefault="00E7096B" w:rsidP="00E7096B">
      <w:pPr>
        <w:pStyle w:val="Heading6"/>
        <w:jc w:val="both"/>
        <w:rPr>
          <w:i/>
          <w:iCs/>
          <w:sz w:val="32"/>
          <w:szCs w:val="32"/>
          <w:lang w:val="mk-MK"/>
        </w:rPr>
      </w:pPr>
      <w:r w:rsidRPr="00D12348">
        <w:rPr>
          <w:i/>
          <w:sz w:val="32"/>
          <w:szCs w:val="32"/>
          <w:lang w:val="mk-MK"/>
        </w:rPr>
        <w:t xml:space="preserve">               </w:t>
      </w:r>
      <w:r w:rsidR="002B5B2C">
        <w:rPr>
          <w:i/>
          <w:sz w:val="32"/>
          <w:szCs w:val="32"/>
          <w:lang w:val="mk-MK"/>
        </w:rPr>
        <w:t xml:space="preserve">                         ЗА 201</w:t>
      </w:r>
      <w:r w:rsidR="0053646E">
        <w:rPr>
          <w:i/>
          <w:sz w:val="32"/>
          <w:szCs w:val="32"/>
        </w:rPr>
        <w:t>5</w:t>
      </w:r>
      <w:r w:rsidRPr="00D12348">
        <w:rPr>
          <w:i/>
          <w:sz w:val="32"/>
          <w:szCs w:val="32"/>
          <w:lang w:val="mk-MK"/>
        </w:rPr>
        <w:t xml:space="preserve"> ГОДИНА</w:t>
      </w:r>
    </w:p>
    <w:p w:rsidR="00E7096B" w:rsidRPr="00CC4E51" w:rsidRDefault="00E7096B" w:rsidP="00E7096B">
      <w:pPr>
        <w:jc w:val="both"/>
        <w:rPr>
          <w:sz w:val="28"/>
          <w:szCs w:val="28"/>
        </w:rPr>
      </w:pPr>
      <w:r>
        <w:rPr>
          <w:sz w:val="28"/>
          <w:szCs w:val="28"/>
        </w:rPr>
        <w:t xml:space="preserve">                                    </w:t>
      </w:r>
    </w:p>
    <w:p w:rsidR="00E7096B" w:rsidRPr="00E7096B" w:rsidRDefault="00E7096B" w:rsidP="00E7096B">
      <w:pPr>
        <w:numPr>
          <w:ilvl w:val="0"/>
          <w:numId w:val="1"/>
        </w:numPr>
        <w:jc w:val="both"/>
        <w:rPr>
          <w:rFonts w:ascii="Times New Roman" w:hAnsi="Times New Roman"/>
          <w:b/>
          <w:bCs/>
          <w:sz w:val="28"/>
          <w:szCs w:val="28"/>
          <w:lang w:val="mk-MK"/>
        </w:rPr>
      </w:pPr>
      <w:r w:rsidRPr="00E7096B">
        <w:rPr>
          <w:rFonts w:ascii="Times New Roman" w:hAnsi="Times New Roman"/>
          <w:b/>
          <w:bCs/>
          <w:sz w:val="28"/>
          <w:szCs w:val="28"/>
          <w:lang w:val="mk-MK"/>
        </w:rPr>
        <w:t>ВОВЕД</w:t>
      </w:r>
    </w:p>
    <w:p w:rsidR="00E7096B" w:rsidRPr="00D12348" w:rsidRDefault="00E7096B" w:rsidP="00E7096B">
      <w:pPr>
        <w:ind w:left="3810"/>
        <w:jc w:val="both"/>
        <w:rPr>
          <w:rFonts w:ascii="Times New Roman" w:hAnsi="Times New Roman"/>
          <w:b/>
          <w:bCs/>
          <w:sz w:val="28"/>
          <w:szCs w:val="28"/>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во</w:t>
      </w:r>
      <w:r w:rsidR="00E11C11">
        <w:rPr>
          <w:rFonts w:asciiTheme="minorHAnsi" w:hAnsiTheme="minorHAnsi"/>
          <w:color w:val="000000"/>
          <w:sz w:val="32"/>
          <w:szCs w:val="32"/>
          <w:lang w:val="mk-MK"/>
        </w:rPr>
        <w:t xml:space="preserve">  </w:t>
      </w:r>
      <w:r w:rsidRPr="00D12348">
        <w:rPr>
          <w:rFonts w:ascii="Macedonian Tms" w:hAnsi="Macedonian Tms"/>
          <w:color w:val="000000"/>
          <w:sz w:val="32"/>
          <w:szCs w:val="32"/>
          <w:lang w:val="mk-MK"/>
        </w:rPr>
        <w:t xml:space="preserve">1954 </w:t>
      </w:r>
      <w:r w:rsidRPr="00D12348">
        <w:rPr>
          <w:rFonts w:ascii="Times New Roman" w:hAnsi="Times New Roman"/>
          <w:color w:val="000000"/>
          <w:sz w:val="32"/>
          <w:szCs w:val="32"/>
          <w:lang w:val="mk-MK"/>
        </w:rPr>
        <w:t>година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страна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Советот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заради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интерес</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организирање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стопанисување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зелените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добиточниот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00A30E1A">
        <w:rPr>
          <w:rFonts w:ascii="Times New Roman" w:hAnsi="Times New Roman"/>
          <w:color w:val="000000"/>
          <w:sz w:val="32"/>
          <w:szCs w:val="32"/>
          <w:lang w:val="mk-MK"/>
        </w:rPr>
        <w:t>тери</w:t>
      </w:r>
      <w:r w:rsidRPr="00D12348">
        <w:rPr>
          <w:rFonts w:ascii="Times New Roman" w:hAnsi="Times New Roman"/>
          <w:color w:val="000000"/>
          <w:sz w:val="32"/>
          <w:szCs w:val="32"/>
          <w:lang w:val="mk-MK"/>
        </w:rPr>
        <w:t>торијата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издавање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управување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сопствен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или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земен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закуп</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лизинг</w:t>
      </w:r>
      <w:r w:rsidRPr="00D12348">
        <w:rPr>
          <w:rFonts w:ascii="Macedonian Tms" w:hAnsi="Macedonian Tms"/>
          <w:color w:val="000000"/>
          <w:sz w:val="32"/>
          <w:szCs w:val="32"/>
          <w:lang w:val="mk-MK"/>
        </w:rPr>
        <w:t>).</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Полното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Ц</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О</w:t>
      </w:r>
    </w:p>
    <w:p w:rsidR="00E7096B" w:rsidRPr="00A01A0D" w:rsidRDefault="00E7096B" w:rsidP="00E7096B">
      <w:pPr>
        <w:ind w:left="741" w:hanging="21"/>
        <w:jc w:val="both"/>
        <w:rPr>
          <w:rFonts w:ascii="Times New Roman" w:hAnsi="Times New Roman"/>
          <w:color w:val="000000"/>
          <w:sz w:val="32"/>
          <w:szCs w:val="32"/>
          <w:lang w:val="mk-MK"/>
        </w:rPr>
      </w:pPr>
      <w:proofErr w:type="spellStart"/>
      <w:r w:rsidRPr="00A01A0D">
        <w:rPr>
          <w:rFonts w:ascii="Times New Roman" w:hAnsi="Times New Roman"/>
          <w:sz w:val="32"/>
          <w:szCs w:val="32"/>
        </w:rPr>
        <w:t>Ndermarrja</w:t>
      </w:r>
      <w:proofErr w:type="spellEnd"/>
      <w:r w:rsidRPr="00A01A0D">
        <w:rPr>
          <w:rFonts w:ascii="Times New Roman" w:hAnsi="Times New Roman"/>
          <w:sz w:val="32"/>
          <w:szCs w:val="32"/>
        </w:rPr>
        <w:t xml:space="preserve"> </w:t>
      </w:r>
      <w:proofErr w:type="spellStart"/>
      <w:r w:rsidRPr="00A01A0D">
        <w:rPr>
          <w:rFonts w:ascii="Times New Roman" w:hAnsi="Times New Roman"/>
          <w:sz w:val="32"/>
          <w:szCs w:val="32"/>
        </w:rPr>
        <w:t>publike</w:t>
      </w:r>
      <w:proofErr w:type="spellEnd"/>
      <w:r w:rsidRPr="00A01A0D">
        <w:rPr>
          <w:rFonts w:ascii="Times New Roman" w:hAnsi="Times New Roman"/>
          <w:sz w:val="32"/>
          <w:szCs w:val="32"/>
        </w:rPr>
        <w:t xml:space="preserve"> TREGU </w:t>
      </w:r>
      <w:proofErr w:type="spellStart"/>
      <w:r w:rsidRPr="00A01A0D">
        <w:rPr>
          <w:rFonts w:ascii="Times New Roman" w:hAnsi="Times New Roman"/>
          <w:sz w:val="32"/>
          <w:szCs w:val="32"/>
        </w:rPr>
        <w:t>Kumanove</w:t>
      </w:r>
      <w:proofErr w:type="spellEnd"/>
      <w:r w:rsidRPr="00A01A0D">
        <w:rPr>
          <w:rFonts w:ascii="Times New Roman" w:hAnsi="Times New Roman"/>
          <w:sz w:val="32"/>
          <w:szCs w:val="32"/>
        </w:rPr>
        <w:t xml:space="preserve"> me PP</w:t>
      </w: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Скратено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lang w:val="mk-MK"/>
        </w:rPr>
        <w:t xml:space="preserve"> </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p>
    <w:p w:rsidR="00E7096B" w:rsidRPr="00A01A0D" w:rsidRDefault="00E7096B" w:rsidP="00E7096B">
      <w:pPr>
        <w:ind w:left="741" w:hanging="21"/>
        <w:jc w:val="both"/>
        <w:rPr>
          <w:rFonts w:ascii="Times New Roman" w:hAnsi="Times New Roman"/>
          <w:color w:val="000000"/>
          <w:sz w:val="32"/>
          <w:szCs w:val="32"/>
        </w:rPr>
      </w:pPr>
      <w:r w:rsidRPr="00A01A0D">
        <w:rPr>
          <w:rFonts w:ascii="Times New Roman" w:hAnsi="Times New Roman"/>
          <w:color w:val="000000"/>
          <w:sz w:val="32"/>
          <w:szCs w:val="32"/>
        </w:rPr>
        <w:t>N.P.TREGU-</w:t>
      </w:r>
      <w:proofErr w:type="spellStart"/>
      <w:r w:rsidRPr="00A01A0D">
        <w:rPr>
          <w:rFonts w:ascii="Times New Roman" w:hAnsi="Times New Roman"/>
          <w:color w:val="000000"/>
          <w:sz w:val="32"/>
          <w:szCs w:val="32"/>
        </w:rPr>
        <w:t>Kumanove</w:t>
      </w:r>
      <w:proofErr w:type="spellEnd"/>
    </w:p>
    <w:p w:rsidR="00E7096B" w:rsidRPr="00D12348" w:rsidRDefault="00E7096B" w:rsidP="00E7096B">
      <w:pPr>
        <w:jc w:val="both"/>
        <w:rPr>
          <w:rFonts w:ascii="Macedonian Tms" w:hAnsi="Macedonian Tms"/>
        </w:rPr>
      </w:pPr>
    </w:p>
    <w:p w:rsidR="00E7096B" w:rsidRDefault="00E7096B" w:rsidP="00E7096B">
      <w:pPr>
        <w:jc w:val="both"/>
        <w:rPr>
          <w:rFonts w:asciiTheme="minorHAnsi" w:hAnsiTheme="minorHAnsi"/>
          <w:sz w:val="32"/>
          <w:szCs w:val="32"/>
          <w:lang w:val="mk-MK"/>
        </w:rPr>
      </w:pPr>
      <w:r w:rsidRPr="00D12348">
        <w:rPr>
          <w:rFonts w:ascii="Macedonian Tms" w:hAnsi="Macedonian Tms" w:cs="Mangal"/>
        </w:rPr>
        <w:t xml:space="preserve">      </w:t>
      </w:r>
      <w:r w:rsidRPr="00D12348">
        <w:rPr>
          <w:rFonts w:ascii="Macedonian Tms" w:hAnsi="Macedonian Tms" w:cs="Mangal"/>
          <w:lang w:val="mk-MK"/>
        </w:rPr>
        <w:t xml:space="preserve">   </w:t>
      </w:r>
      <w:r w:rsidRPr="00D12348">
        <w:rPr>
          <w:rFonts w:ascii="Macedonian Tms" w:hAnsi="Macedonian Tms" w:cs="Mangal"/>
        </w:rPr>
        <w:t xml:space="preserve">  </w:t>
      </w:r>
      <w:r w:rsidRPr="00D12348">
        <w:rPr>
          <w:rFonts w:ascii="Times New Roman" w:hAnsi="Times New Roman"/>
          <w:sz w:val="32"/>
          <w:szCs w:val="32"/>
          <w:lang w:val="mk-MK"/>
        </w:rPr>
        <w:t>Службен</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r w:rsidRPr="00D12348">
        <w:rPr>
          <w:rFonts w:ascii="Macedonian Tms" w:hAnsi="Macedonian Tms"/>
          <w:sz w:val="32"/>
          <w:szCs w:val="32"/>
          <w:lang w:val="mk-MK"/>
        </w:rPr>
        <w:t xml:space="preserve"> </w:t>
      </w:r>
      <w:r w:rsidRPr="00D12348">
        <w:rPr>
          <w:rFonts w:ascii="Times New Roman" w:hAnsi="Times New Roman"/>
          <w:sz w:val="32"/>
          <w:szCs w:val="32"/>
          <w:lang w:val="mk-MK"/>
        </w:rPr>
        <w:t>во</w:t>
      </w:r>
      <w:r w:rsidRPr="00D12348">
        <w:rPr>
          <w:rFonts w:ascii="Macedonian Tms" w:hAnsi="Macedonian Tms"/>
          <w:sz w:val="32"/>
          <w:szCs w:val="32"/>
          <w:lang w:val="mk-MK"/>
        </w:rPr>
        <w:t xml:space="preserve"> </w:t>
      </w:r>
      <w:r w:rsidRPr="00D12348">
        <w:rPr>
          <w:rFonts w:ascii="Times New Roman" w:hAnsi="Times New Roman"/>
          <w:sz w:val="32"/>
          <w:szCs w:val="32"/>
          <w:lang w:val="mk-MK"/>
        </w:rPr>
        <w:t>работењето</w:t>
      </w:r>
      <w:r w:rsidRPr="00D12348">
        <w:rPr>
          <w:rFonts w:ascii="Macedonian Tms" w:hAnsi="Macedonian Tms"/>
          <w:sz w:val="32"/>
          <w:szCs w:val="32"/>
          <w:lang w:val="mk-MK"/>
        </w:rPr>
        <w:t xml:space="preserve"> </w:t>
      </w:r>
      <w:r w:rsidRPr="00D12348">
        <w:rPr>
          <w:rFonts w:ascii="Times New Roman" w:hAnsi="Times New Roman"/>
          <w:sz w:val="32"/>
          <w:szCs w:val="32"/>
          <w:lang w:val="mk-MK"/>
        </w:rPr>
        <w:t>на</w:t>
      </w:r>
      <w:r w:rsidRPr="00D12348">
        <w:rPr>
          <w:rFonts w:ascii="Macedonian Tms" w:hAnsi="Macedonian Tms"/>
          <w:sz w:val="32"/>
          <w:szCs w:val="32"/>
          <w:lang w:val="mk-MK"/>
        </w:rPr>
        <w:t xml:space="preserve"> </w:t>
      </w:r>
      <w:r w:rsidRPr="00D12348">
        <w:rPr>
          <w:rFonts w:ascii="Times New Roman" w:hAnsi="Times New Roman"/>
          <w:sz w:val="32"/>
          <w:szCs w:val="32"/>
          <w:lang w:val="mk-MK"/>
        </w:rPr>
        <w:t>Јавното</w:t>
      </w:r>
      <w:r w:rsidRPr="00D12348">
        <w:rPr>
          <w:rFonts w:ascii="Macedonian Tms" w:hAnsi="Macedonian Tms"/>
          <w:sz w:val="32"/>
          <w:szCs w:val="32"/>
          <w:lang w:val="mk-MK"/>
        </w:rPr>
        <w:t xml:space="preserve"> </w:t>
      </w:r>
      <w:r w:rsidRPr="00D12348">
        <w:rPr>
          <w:rFonts w:ascii="Times New Roman" w:hAnsi="Times New Roman"/>
          <w:sz w:val="32"/>
          <w:szCs w:val="32"/>
          <w:lang w:val="mk-MK"/>
        </w:rPr>
        <w:t>претпријатие</w:t>
      </w:r>
      <w:r w:rsidRPr="00D12348">
        <w:rPr>
          <w:rFonts w:ascii="Macedonian Tms" w:hAnsi="Macedonian Tms"/>
          <w:sz w:val="32"/>
          <w:szCs w:val="32"/>
          <w:lang w:val="mk-MK"/>
        </w:rPr>
        <w:t xml:space="preserve"> </w:t>
      </w:r>
    </w:p>
    <w:p w:rsidR="00E7096B" w:rsidRPr="00D12348" w:rsidRDefault="00E7096B" w:rsidP="00E7096B">
      <w:pPr>
        <w:jc w:val="both"/>
        <w:rPr>
          <w:rFonts w:ascii="Macedonian Tms" w:hAnsi="Macedonian Tms"/>
          <w:sz w:val="32"/>
          <w:szCs w:val="32"/>
          <w:lang w:val="mk-MK"/>
        </w:rPr>
      </w:pPr>
      <w:r>
        <w:rPr>
          <w:rFonts w:asciiTheme="minorHAnsi" w:hAnsiTheme="minorHAnsi"/>
          <w:sz w:val="32"/>
          <w:szCs w:val="32"/>
          <w:lang w:val="mk-MK"/>
        </w:rPr>
        <w:t xml:space="preserve">         </w:t>
      </w:r>
      <w:r w:rsidRPr="00D12348">
        <w:rPr>
          <w:rFonts w:ascii="Times New Roman" w:hAnsi="Times New Roman"/>
          <w:sz w:val="32"/>
          <w:szCs w:val="32"/>
          <w:lang w:val="mk-MK"/>
        </w:rPr>
        <w:t>се</w:t>
      </w:r>
      <w:r w:rsidRPr="00D12348">
        <w:rPr>
          <w:rFonts w:ascii="Macedonian Tms" w:hAnsi="Macedonian Tms"/>
          <w:sz w:val="32"/>
          <w:szCs w:val="32"/>
        </w:rPr>
        <w:t>:</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Македонски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кирилично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Албански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латинично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За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предметот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три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подружници</w:t>
      </w:r>
      <w:r w:rsidRPr="00D12348">
        <w:rPr>
          <w:rFonts w:ascii="Macedonian Tms" w:hAnsi="Macedonian Tms"/>
          <w:color w:val="000000"/>
          <w:sz w:val="32"/>
          <w:szCs w:val="32"/>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ЕДЕН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ЈНА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 xml:space="preserve"> 108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располага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со</w:t>
      </w:r>
      <w:r w:rsidRPr="00D12348">
        <w:rPr>
          <w:rFonts w:ascii="Macedonian Tms" w:hAnsi="Macedonian Tms"/>
          <w:bCs/>
          <w:sz w:val="28"/>
          <w:szCs w:val="28"/>
          <w:lang w:val="mk-MK"/>
        </w:rPr>
        <w:t xml:space="preserve"> 41 </w:t>
      </w:r>
      <w:r w:rsidRPr="00D12348">
        <w:rPr>
          <w:rFonts w:ascii="Times New Roman" w:hAnsi="Times New Roman"/>
          <w:bCs/>
          <w:sz w:val="28"/>
          <w:szCs w:val="28"/>
          <w:lang w:val="mk-MK"/>
        </w:rPr>
        <w:t>деловен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w:t>
      </w:r>
      <w:r>
        <w:rPr>
          <w:rFonts w:ascii="Macedonian Tms" w:hAnsi="Macedonian Tms"/>
          <w:bCs/>
          <w:sz w:val="28"/>
          <w:szCs w:val="28"/>
          <w:lang w:val="mk-MK"/>
        </w:rPr>
        <w:t>, 11</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магацински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простори</w:t>
      </w:r>
      <w:r w:rsidRPr="00D12348">
        <w:rPr>
          <w:rFonts w:ascii="Macedonian Tms" w:hAnsi="Macedonian Tms"/>
          <w:bCs/>
          <w:sz w:val="28"/>
          <w:szCs w:val="28"/>
          <w:lang w:val="mk-MK"/>
        </w:rPr>
        <w:t xml:space="preserve">, </w:t>
      </w:r>
    </w:p>
    <w:p w:rsidR="00E7096B" w:rsidRPr="00E7096B"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Pr>
          <w:rFonts w:ascii="Calibri" w:hAnsi="Calibri"/>
          <w:bCs/>
          <w:sz w:val="28"/>
          <w:szCs w:val="28"/>
          <w:lang w:val="mk-MK"/>
        </w:rPr>
        <w:t xml:space="preserve"> </w:t>
      </w:r>
      <w:r w:rsidRPr="00D12348">
        <w:rPr>
          <w:rFonts w:ascii="Macedonian Tms" w:hAnsi="Macedonian Tms"/>
          <w:bCs/>
          <w:sz w:val="28"/>
          <w:szCs w:val="28"/>
          <w:lang w:val="mk-MK"/>
        </w:rPr>
        <w:t xml:space="preserve">24 </w:t>
      </w:r>
      <w:r w:rsidRPr="00D12348">
        <w:rPr>
          <w:rFonts w:ascii="Times New Roman" w:hAnsi="Times New Roman"/>
          <w:bCs/>
          <w:sz w:val="28"/>
          <w:szCs w:val="28"/>
          <w:lang w:val="mk-MK"/>
        </w:rPr>
        <w:t>контејнери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Pr>
          <w:rFonts w:ascii="Macedonian Tms" w:hAnsi="Macedonian Tms"/>
          <w:bCs/>
          <w:sz w:val="28"/>
          <w:szCs w:val="28"/>
          <w:lang w:val="mk-MK"/>
        </w:rPr>
        <w:t xml:space="preserve">  </w:t>
      </w:r>
      <w:r>
        <w:rPr>
          <w:rFonts w:ascii="Calibri" w:hAnsi="Calibri"/>
          <w:bCs/>
          <w:sz w:val="28"/>
          <w:szCs w:val="28"/>
          <w:lang w:val="mk-MK"/>
        </w:rPr>
        <w:t xml:space="preserve">657 </w:t>
      </w:r>
      <w:r w:rsidRPr="00D12348">
        <w:rPr>
          <w:rFonts w:ascii="Times New Roman" w:hAnsi="Times New Roman"/>
          <w:bCs/>
          <w:sz w:val="28"/>
          <w:szCs w:val="28"/>
          <w:lang w:val="mk-MK"/>
        </w:rPr>
        <w:t>тезга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место</w:t>
      </w:r>
      <w:r w:rsidRPr="00D12348">
        <w:rPr>
          <w:rFonts w:ascii="Macedonian Tms" w:hAnsi="Macedonian Tms"/>
          <w:bCs/>
          <w:sz w:val="28"/>
          <w:szCs w:val="28"/>
          <w:lang w:val="mk-MK"/>
        </w:rPr>
        <w:t>.</w:t>
      </w:r>
    </w:p>
    <w:p w:rsidR="00E7096B" w:rsidRPr="00E11C11" w:rsidRDefault="00E11C11" w:rsidP="00E7096B">
      <w:pPr>
        <w:jc w:val="both"/>
        <w:rPr>
          <w:rFonts w:asciiTheme="minorHAnsi" w:hAnsiTheme="minorHAnsi"/>
          <w:bCs/>
          <w:sz w:val="28"/>
          <w:szCs w:val="28"/>
          <w:lang w:val="mk-MK"/>
        </w:rPr>
      </w:pPr>
      <w:r>
        <w:rPr>
          <w:rFonts w:asciiTheme="minorHAnsi" w:hAnsiTheme="minorHAnsi"/>
          <w:bCs/>
          <w:sz w:val="28"/>
          <w:szCs w:val="28"/>
          <w:lang w:val="mk-MK"/>
        </w:rPr>
        <w:lastRenderedPageBreak/>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зелениот</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пазар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трговија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мало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земјоделски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посебно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организиран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трето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ниво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продажба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бижутерија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галантерија</w:t>
      </w:r>
      <w:r w:rsidR="00E7096B" w:rsidRPr="00D12348">
        <w:rPr>
          <w:rFonts w:ascii="Macedonian Tms" w:hAnsi="Macedonian Tms"/>
          <w:bCs/>
          <w:sz w:val="28"/>
          <w:szCs w:val="28"/>
          <w:lang w:val="mk-MK"/>
        </w:rPr>
        <w:t>,</w:t>
      </w:r>
      <w:r w:rsidR="00E7096B" w:rsidRPr="00D12348">
        <w:rPr>
          <w:rFonts w:ascii="Macedonian Tms" w:hAnsi="Macedonian Tms"/>
          <w:bCs/>
          <w:sz w:val="28"/>
          <w:szCs w:val="28"/>
        </w:rPr>
        <w:t xml:space="preserve"> </w:t>
      </w:r>
      <w:r w:rsidR="00E7096B" w:rsidRPr="00D12348">
        <w:rPr>
          <w:rFonts w:ascii="Times New Roman" w:hAnsi="Times New Roman"/>
          <w:bCs/>
          <w:sz w:val="28"/>
          <w:szCs w:val="28"/>
          <w:lang w:val="mk-MK"/>
        </w:rPr>
        <w:t>електро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водоводни</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материјали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канцелариски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метли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трска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украсн</w:t>
      </w:r>
      <w:r>
        <w:rPr>
          <w:rFonts w:asciiTheme="minorHAnsi" w:hAnsiTheme="minorHAnsi"/>
          <w:bCs/>
          <w:sz w:val="28"/>
          <w:szCs w:val="28"/>
          <w:lang w:val="mk-MK"/>
        </w:rPr>
        <w:t xml:space="preserve">и </w:t>
      </w:r>
      <w:r w:rsidR="00E7096B" w:rsidRPr="00D12348">
        <w:rPr>
          <w:rFonts w:ascii="Times New Roman" w:hAnsi="Times New Roman"/>
          <w:bCs/>
          <w:sz w:val="28"/>
          <w:szCs w:val="28"/>
          <w:lang w:val="mk-MK"/>
        </w:rPr>
        <w:t>птици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препарирани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грнчарски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текстил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облека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обувки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предмети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кожа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кујнски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РЕОНСКИ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w:t>
      </w:r>
      <w:r>
        <w:rPr>
          <w:rFonts w:ascii="Times New Roman" w:hAnsi="Times New Roman"/>
          <w:bCs/>
          <w:sz w:val="28"/>
          <w:szCs w:val="28"/>
          <w:lang w:val="mk-MK"/>
        </w:rPr>
        <w:t>А</w:t>
      </w:r>
      <w:r w:rsidRPr="00D12348">
        <w:rPr>
          <w:rFonts w:ascii="Times New Roman" w:hAnsi="Times New Roman"/>
          <w:bCs/>
          <w:sz w:val="28"/>
          <w:szCs w:val="28"/>
          <w:lang w:val="mk-MK"/>
        </w:rPr>
        <w:t>Р</w:t>
      </w:r>
      <w:r w:rsidRPr="00D12348">
        <w:rPr>
          <w:rFonts w:ascii="Macedonian Tms" w:hAnsi="Macedonian Tms"/>
          <w:bCs/>
          <w:sz w:val="28"/>
          <w:szCs w:val="28"/>
          <w:lang w:val="mk-MK"/>
        </w:rPr>
        <w:t>-</w:t>
      </w:r>
      <w:r w:rsidRPr="00D12348">
        <w:rPr>
          <w:rFonts w:ascii="Times New Roman" w:hAnsi="Times New Roman"/>
          <w:bCs/>
          <w:sz w:val="28"/>
          <w:szCs w:val="28"/>
          <w:lang w:val="mk-MK"/>
        </w:rPr>
        <w:t>ДВА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Октомвриска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Револуција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w:t>
      </w:r>
      <w:r w:rsidRPr="00D12348">
        <w:rPr>
          <w:rFonts w:ascii="Times New Roman" w:hAnsi="Times New Roman"/>
          <w:bCs/>
          <w:sz w:val="28"/>
          <w:szCs w:val="28"/>
          <w:lang w:val="mk-MK"/>
        </w:rPr>
        <w:t>бб</w:t>
      </w:r>
    </w:p>
    <w:p w:rsidR="00E7096B" w:rsidRPr="00D12348" w:rsidRDefault="00E7096B" w:rsidP="00E7096B">
      <w:pPr>
        <w:jc w:val="both"/>
        <w:rPr>
          <w:rFonts w:ascii="Macedonian Tms" w:hAnsi="Macedonian Tms"/>
          <w:bCs/>
          <w:sz w:val="28"/>
          <w:szCs w:val="28"/>
          <w:lang w:val="mk-MK"/>
        </w:rPr>
      </w:pPr>
    </w:p>
    <w:p w:rsidR="00E7096B" w:rsidRPr="00D12348" w:rsidRDefault="00E11C11" w:rsidP="00E7096B">
      <w:pPr>
        <w:jc w:val="both"/>
        <w:rPr>
          <w:rFonts w:ascii="Macedonian Tms" w:hAnsi="Macedonian Tms"/>
          <w:bCs/>
          <w:sz w:val="28"/>
          <w:szCs w:val="28"/>
          <w:lang w:val="mk-MK"/>
        </w:rPr>
      </w:pPr>
      <w:r>
        <w:rPr>
          <w:rFonts w:ascii="Macedonian Tms" w:hAnsi="Macedonian Tms"/>
          <w:bCs/>
          <w:sz w:val="28"/>
          <w:szCs w:val="28"/>
          <w:lang w:val="mk-MK"/>
        </w:rPr>
        <w:t xml:space="preserve">  </w:t>
      </w:r>
      <w:r w:rsidR="00E7096B" w:rsidRPr="00D12348">
        <w:rPr>
          <w:rFonts w:ascii="Times New Roman" w:hAnsi="Times New Roman"/>
          <w:bCs/>
          <w:sz w:val="28"/>
          <w:szCs w:val="28"/>
          <w:lang w:val="mk-MK"/>
        </w:rPr>
        <w:t>Кој</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располага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со</w:t>
      </w:r>
      <w:r w:rsidR="00E7096B">
        <w:rPr>
          <w:rFonts w:ascii="Macedonian Tms" w:hAnsi="Macedonian Tms"/>
          <w:bCs/>
          <w:sz w:val="28"/>
          <w:szCs w:val="28"/>
          <w:lang w:val="mk-MK"/>
        </w:rPr>
        <w:t xml:space="preserve"> 1</w:t>
      </w:r>
      <w:r w:rsidR="00E7096B">
        <w:rPr>
          <w:rFonts w:ascii="Times New Roman" w:hAnsi="Times New Roman"/>
          <w:bCs/>
          <w:sz w:val="28"/>
          <w:szCs w:val="28"/>
          <w:lang w:val="mk-MK"/>
        </w:rPr>
        <w:t>8</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деловни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простори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времен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карактер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Pr>
          <w:rFonts w:ascii="Macedonian Tms" w:hAnsi="Macedonian Tms"/>
          <w:bCs/>
          <w:sz w:val="28"/>
          <w:szCs w:val="28"/>
          <w:lang w:val="mk-MK"/>
        </w:rPr>
        <w:t>1</w:t>
      </w:r>
      <w:r w:rsidR="00E7096B">
        <w:rPr>
          <w:rFonts w:ascii="Times New Roman" w:hAnsi="Times New Roman"/>
          <w:bCs/>
          <w:sz w:val="28"/>
          <w:szCs w:val="28"/>
          <w:lang w:val="mk-MK"/>
        </w:rPr>
        <w:t>35</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sidR="00E7096B"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p>
    <w:p w:rsidR="00E7096B" w:rsidRP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реонскиот</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се</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врши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трговија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мало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тезги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исклучиво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земјоделски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производи</w:t>
      </w:r>
      <w:r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ДОБИТОЧЕН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ТРИ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w:t>
      </w:r>
      <w:r w:rsidRPr="00D12348">
        <w:rPr>
          <w:rFonts w:ascii="Macedonian Tms" w:hAnsi="Macedonian Tms"/>
          <w:bCs/>
          <w:sz w:val="28"/>
          <w:szCs w:val="28"/>
          <w:lang w:val="mk-MK"/>
        </w:rPr>
        <w:t>.</w:t>
      </w:r>
      <w:r w:rsidRPr="00D12348">
        <w:rPr>
          <w:rFonts w:ascii="Times New Roman" w:hAnsi="Times New Roman"/>
          <w:bCs/>
          <w:sz w:val="28"/>
          <w:szCs w:val="28"/>
          <w:lang w:val="mk-MK"/>
        </w:rPr>
        <w:t>Долно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Којнаре</w:t>
      </w:r>
    </w:p>
    <w:p w:rsid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p>
    <w:p w:rsidR="00E11C11" w:rsidRDefault="00E7096B" w:rsidP="00E7096B">
      <w:pPr>
        <w:jc w:val="both"/>
        <w:rPr>
          <w:rFonts w:asciiTheme="minorHAnsi" w:hAnsiTheme="minorHAnsi"/>
          <w:bCs/>
          <w:sz w:val="28"/>
          <w:szCs w:val="28"/>
          <w:lang w:val="mk-MK"/>
        </w:rPr>
      </w:pPr>
      <w:r w:rsidRPr="00D12348">
        <w:rPr>
          <w:rFonts w:ascii="Macedonian Tms" w:hAnsi="Macedonian Tms"/>
          <w:b/>
          <w:bCs/>
          <w:sz w:val="32"/>
          <w:szCs w:val="32"/>
          <w:lang w:val="mk-MK"/>
        </w:rPr>
        <w:t xml:space="preserve">   </w:t>
      </w:r>
      <w:r w:rsidRPr="00E7096B">
        <w:rPr>
          <w:rFonts w:ascii="Times New Roman" w:hAnsi="Times New Roman"/>
          <w:bCs/>
          <w:sz w:val="28"/>
          <w:szCs w:val="28"/>
          <w:lang w:val="mk-MK"/>
        </w:rPr>
        <w:t>На добиточниот пазар во с.Долно Којнаре се врши трговија со жив</w:t>
      </w:r>
    </w:p>
    <w:p w:rsidR="00E7096B" w:rsidRPr="00E11C11" w:rsidRDefault="00A30E1A" w:rsidP="00E7096B">
      <w:pPr>
        <w:jc w:val="both"/>
        <w:rPr>
          <w:rFonts w:ascii="Macedonian Tms" w:hAnsi="Macedonian Tms"/>
          <w:bCs/>
          <w:sz w:val="28"/>
          <w:szCs w:val="28"/>
          <w:lang w:val="mk-MK"/>
        </w:rPr>
      </w:pPr>
      <w:r>
        <w:rPr>
          <w:rFonts w:ascii="Times New Roman" w:hAnsi="Times New Roman"/>
          <w:bCs/>
          <w:sz w:val="28"/>
          <w:szCs w:val="28"/>
          <w:lang w:val="mk-MK"/>
        </w:rPr>
        <w:t>добиток,к</w:t>
      </w:r>
      <w:r w:rsidR="00E7096B" w:rsidRPr="00E7096B">
        <w:rPr>
          <w:rFonts w:ascii="Times New Roman" w:hAnsi="Times New Roman"/>
          <w:bCs/>
          <w:sz w:val="28"/>
          <w:szCs w:val="28"/>
          <w:lang w:val="mk-MK"/>
        </w:rPr>
        <w:t xml:space="preserve">рупен и ситен добиток, трговија со слама, сено, дрвени греди </w:t>
      </w:r>
    </w:p>
    <w:p w:rsidR="00E7096B" w:rsidRPr="00E11C11" w:rsidRDefault="00E7096B" w:rsidP="00E7096B">
      <w:pPr>
        <w:jc w:val="both"/>
        <w:rPr>
          <w:rFonts w:ascii="Times New Roman" w:hAnsi="Times New Roman"/>
          <w:bCs/>
          <w:sz w:val="28"/>
          <w:szCs w:val="28"/>
          <w:lang w:val="mk-MK"/>
        </w:rPr>
      </w:pPr>
      <w:r w:rsidRPr="00E7096B">
        <w:rPr>
          <w:rFonts w:ascii="Times New Roman" w:hAnsi="Times New Roman"/>
          <w:bCs/>
          <w:sz w:val="28"/>
          <w:szCs w:val="28"/>
          <w:lang w:val="mk-MK"/>
        </w:rPr>
        <w:t>и даски, ламперија од дрво, производи кои се во функција на добитокот</w:t>
      </w:r>
      <w:r w:rsidRPr="00E7096B">
        <w:rPr>
          <w:rFonts w:ascii="Times New Roman" w:hAnsi="Times New Roman"/>
          <w:bCs/>
          <w:sz w:val="28"/>
          <w:szCs w:val="28"/>
        </w:rPr>
        <w:t>:</w:t>
      </w:r>
      <w:r w:rsidR="00E11C11">
        <w:rPr>
          <w:rFonts w:ascii="Times New Roman" w:hAnsi="Times New Roman"/>
          <w:bCs/>
          <w:sz w:val="28"/>
          <w:szCs w:val="28"/>
          <w:lang w:val="mk-MK"/>
        </w:rPr>
        <w:t xml:space="preserve"> </w:t>
      </w:r>
      <w:r w:rsidRPr="00E7096B">
        <w:rPr>
          <w:rFonts w:ascii="Times New Roman" w:hAnsi="Times New Roman"/>
          <w:bCs/>
          <w:sz w:val="28"/>
          <w:szCs w:val="28"/>
          <w:lang w:val="mk-MK"/>
        </w:rPr>
        <w:t>седла, јажиња, коњски прибор, рачно изработени алати и опрема за земјоделска механизација и слично, еден ден во неделата  (сабота) и исто така се даваат вагарски услуги.</w:t>
      </w:r>
    </w:p>
    <w:p w:rsidR="002B5B2C" w:rsidRPr="002B5B2C" w:rsidRDefault="002B5B2C" w:rsidP="00E7096B">
      <w:pPr>
        <w:jc w:val="both"/>
        <w:rPr>
          <w:rFonts w:ascii="Times New Roman" w:hAnsi="Times New Roman"/>
          <w:lang w:val="mk-MK"/>
        </w:rPr>
      </w:pPr>
      <w:r w:rsidRPr="002B5B2C">
        <w:rPr>
          <w:rFonts w:ascii="Times New Roman" w:hAnsi="Times New Roman"/>
          <w:lang w:val="mk-MK"/>
        </w:rPr>
        <w:t xml:space="preserve">            </w:t>
      </w:r>
    </w:p>
    <w:p w:rsidR="002B5B2C" w:rsidRDefault="002B5B2C" w:rsidP="002B5B2C">
      <w:pPr>
        <w:rPr>
          <w:rFonts w:asciiTheme="minorHAnsi" w:hAnsiTheme="minorHAnsi"/>
          <w:sz w:val="28"/>
          <w:szCs w:val="28"/>
          <w:lang w:val="mk-MK"/>
        </w:rPr>
      </w:pPr>
      <w:r w:rsidRPr="002B5B2C">
        <w:rPr>
          <w:rFonts w:ascii="Times New Roman" w:hAnsi="Times New Roman"/>
          <w:lang w:val="mk-MK"/>
        </w:rPr>
        <w:t xml:space="preserve">   </w:t>
      </w:r>
      <w:r w:rsidRPr="002B5B2C">
        <w:rPr>
          <w:rFonts w:ascii="Times New Roman" w:hAnsi="Times New Roman"/>
          <w:sz w:val="28"/>
          <w:szCs w:val="28"/>
          <w:lang w:val="mk-MK"/>
        </w:rPr>
        <w:t xml:space="preserve">За пазарни денови на пазар во с.Долно Којнаре се </w:t>
      </w:r>
      <w:r>
        <w:rPr>
          <w:rFonts w:ascii="Times New Roman" w:hAnsi="Times New Roman"/>
          <w:sz w:val="28"/>
          <w:szCs w:val="28"/>
          <w:lang w:val="mk-MK"/>
        </w:rPr>
        <w:t>определени</w:t>
      </w:r>
      <w:r w:rsidR="00E11C11">
        <w:rPr>
          <w:rFonts w:ascii="Times New Roman" w:hAnsi="Times New Roman"/>
          <w:sz w:val="28"/>
          <w:szCs w:val="28"/>
          <w:lang w:val="mk-MK"/>
        </w:rPr>
        <w:t xml:space="preserve"> </w:t>
      </w:r>
      <w:r w:rsidRPr="002B5B2C">
        <w:rPr>
          <w:rFonts w:ascii="Times New Roman" w:hAnsi="Times New Roman"/>
          <w:sz w:val="28"/>
          <w:szCs w:val="28"/>
          <w:lang w:val="mk-MK"/>
        </w:rPr>
        <w:t>покрај секоја сабота како работен ден за добиточен пазар и секој четврток и недела како работни денови на пазар за стари работи</w:t>
      </w:r>
      <w:r w:rsidR="00E11C11">
        <w:rPr>
          <w:rFonts w:ascii="Times New Roman" w:hAnsi="Times New Roman"/>
          <w:sz w:val="28"/>
          <w:szCs w:val="28"/>
          <w:lang w:val="mk-MK"/>
        </w:rPr>
        <w:t xml:space="preserve"> </w:t>
      </w:r>
      <w:r w:rsidRPr="002B5B2C">
        <w:rPr>
          <w:rFonts w:ascii="Times New Roman" w:hAnsi="Times New Roman"/>
          <w:sz w:val="28"/>
          <w:szCs w:val="28"/>
          <w:lang w:val="mk-MK"/>
        </w:rPr>
        <w:t>и секој ден како работен ден за пазар на големо кои функционираат во состав на добиточен пазар</w:t>
      </w:r>
      <w:r>
        <w:rPr>
          <w:rFonts w:ascii="Times New Roman" w:hAnsi="Times New Roman"/>
          <w:sz w:val="28"/>
          <w:szCs w:val="28"/>
          <w:lang w:val="mk-MK"/>
        </w:rPr>
        <w:t xml:space="preserve"> почнувајки од месец ноември 2014 година.</w:t>
      </w:r>
      <w:r w:rsidRPr="00AB4E21">
        <w:rPr>
          <w:sz w:val="28"/>
          <w:szCs w:val="28"/>
        </w:rPr>
        <w:t xml:space="preserve"> </w:t>
      </w:r>
    </w:p>
    <w:p w:rsidR="002511D0" w:rsidRDefault="002511D0" w:rsidP="002B5B2C">
      <w:pPr>
        <w:rPr>
          <w:rFonts w:asciiTheme="minorHAnsi" w:hAnsiTheme="minorHAnsi"/>
          <w:sz w:val="28"/>
          <w:szCs w:val="28"/>
          <w:lang w:val="mk-MK"/>
        </w:rPr>
      </w:pPr>
    </w:p>
    <w:p w:rsidR="002511D0" w:rsidRPr="002511D0" w:rsidRDefault="002511D0" w:rsidP="002B5B2C">
      <w:pPr>
        <w:rPr>
          <w:rFonts w:asciiTheme="minorHAnsi" w:hAnsiTheme="minorHAnsi"/>
          <w:sz w:val="28"/>
          <w:szCs w:val="28"/>
          <w:lang w:val="mk-MK"/>
        </w:rPr>
      </w:pPr>
      <w:r>
        <w:rPr>
          <w:rFonts w:asciiTheme="minorHAnsi" w:hAnsiTheme="minorHAnsi"/>
          <w:sz w:val="28"/>
          <w:szCs w:val="28"/>
          <w:lang w:val="mk-MK"/>
        </w:rPr>
        <w:t xml:space="preserve">    </w:t>
      </w:r>
      <w:r w:rsidR="00F65597">
        <w:rPr>
          <w:rFonts w:ascii="Times New Roman" w:hAnsi="Times New Roman"/>
          <w:sz w:val="28"/>
          <w:szCs w:val="28"/>
          <w:lang w:val="mk-MK"/>
        </w:rPr>
        <w:t>Од оваа година започнаа да се организиираат и базари</w:t>
      </w:r>
      <w:r w:rsidR="00C004F4">
        <w:rPr>
          <w:rFonts w:ascii="Times New Roman" w:hAnsi="Times New Roman"/>
          <w:sz w:val="28"/>
          <w:szCs w:val="28"/>
          <w:lang w:val="mk-MK"/>
        </w:rPr>
        <w:t>.</w:t>
      </w:r>
      <w:r w:rsidR="00F65597">
        <w:rPr>
          <w:rFonts w:ascii="Times New Roman" w:hAnsi="Times New Roman"/>
          <w:sz w:val="28"/>
          <w:szCs w:val="28"/>
          <w:lang w:val="mk-MK"/>
        </w:rPr>
        <w:t xml:space="preserve"> </w:t>
      </w:r>
      <w:r w:rsidR="00C004F4">
        <w:rPr>
          <w:rFonts w:ascii="Times New Roman" w:hAnsi="Times New Roman"/>
          <w:sz w:val="28"/>
          <w:szCs w:val="28"/>
          <w:lang w:val="mk-MK"/>
        </w:rPr>
        <w:t xml:space="preserve">Во декември беше организиран </w:t>
      </w:r>
      <w:r w:rsidR="00F65597">
        <w:rPr>
          <w:rFonts w:ascii="Times New Roman" w:hAnsi="Times New Roman"/>
          <w:sz w:val="28"/>
          <w:szCs w:val="28"/>
          <w:lang w:val="mk-MK"/>
        </w:rPr>
        <w:t xml:space="preserve">Новогодишниот </w:t>
      </w:r>
      <w:r w:rsidR="00C004F4">
        <w:rPr>
          <w:rFonts w:ascii="Times New Roman" w:hAnsi="Times New Roman"/>
          <w:sz w:val="28"/>
          <w:szCs w:val="28"/>
          <w:lang w:val="mk-MK"/>
        </w:rPr>
        <w:t xml:space="preserve">базар кој </w:t>
      </w:r>
      <w:r w:rsidR="00F65597">
        <w:rPr>
          <w:rFonts w:ascii="Times New Roman" w:hAnsi="Times New Roman"/>
          <w:sz w:val="28"/>
          <w:szCs w:val="28"/>
          <w:lang w:val="mk-MK"/>
        </w:rPr>
        <w:t>како за прво реализирање имаше низа недостатоци кои во иднина треба да бидат надминати</w:t>
      </w:r>
      <w:r w:rsidR="00C004F4">
        <w:rPr>
          <w:rFonts w:ascii="Times New Roman" w:hAnsi="Times New Roman"/>
          <w:sz w:val="28"/>
          <w:szCs w:val="28"/>
          <w:lang w:val="mk-MK"/>
        </w:rPr>
        <w:t xml:space="preserve"> </w:t>
      </w:r>
    </w:p>
    <w:p w:rsidR="00E11C11" w:rsidRDefault="00E11C11" w:rsidP="00E11C11">
      <w:pPr>
        <w:jc w:val="both"/>
        <w:rPr>
          <w:rFonts w:asciiTheme="minorHAnsi" w:hAnsiTheme="minorHAnsi"/>
          <w:b/>
          <w:bCs/>
          <w:sz w:val="32"/>
          <w:szCs w:val="32"/>
          <w:lang w:val="mk-MK"/>
        </w:rPr>
      </w:pPr>
    </w:p>
    <w:p w:rsidR="00E7096B" w:rsidRPr="00E7096B" w:rsidRDefault="00E11C11" w:rsidP="00E11C11">
      <w:pPr>
        <w:jc w:val="both"/>
        <w:rPr>
          <w:rFonts w:ascii="Macedonian Tms" w:hAnsi="Macedonian Tms"/>
          <w:color w:val="000000"/>
          <w:sz w:val="28"/>
          <w:szCs w:val="28"/>
          <w:lang w:val="ru-RU"/>
        </w:rPr>
      </w:pPr>
      <w:r>
        <w:rPr>
          <w:rFonts w:asciiTheme="minorHAnsi" w:hAnsiTheme="minorHAnsi"/>
          <w:b/>
          <w:bCs/>
          <w:sz w:val="32"/>
          <w:szCs w:val="32"/>
          <w:lang w:val="mk-MK"/>
        </w:rPr>
        <w:t xml:space="preserve"> </w:t>
      </w:r>
      <w:r w:rsidR="00E41B17">
        <w:rPr>
          <w:rFonts w:ascii="Times New Roman" w:hAnsi="Times New Roman"/>
          <w:color w:val="000000"/>
          <w:sz w:val="28"/>
          <w:szCs w:val="28"/>
        </w:rPr>
        <w:t xml:space="preserve"> </w:t>
      </w:r>
      <w:r w:rsidR="00E7096B" w:rsidRPr="00E7096B">
        <w:rPr>
          <w:rFonts w:ascii="Times New Roman" w:hAnsi="Times New Roman"/>
          <w:color w:val="000000"/>
          <w:sz w:val="28"/>
          <w:szCs w:val="28"/>
          <w:lang w:val="ru-RU"/>
        </w:rPr>
        <w:t>Јавното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претпријатие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организирано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како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една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целина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без</w:t>
      </w:r>
      <w:r>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издвоени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сектори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служби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него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вработени</w:t>
      </w:r>
      <w:r w:rsidR="009E5552">
        <w:rPr>
          <w:rFonts w:ascii="Macedonian Tms" w:hAnsi="Macedonian Tms"/>
          <w:color w:val="000000"/>
          <w:sz w:val="28"/>
          <w:szCs w:val="28"/>
          <w:lang w:val="ru-RU"/>
        </w:rPr>
        <w:t xml:space="preserve"> 5</w:t>
      </w:r>
      <w:r w:rsidR="00C004F4">
        <w:rPr>
          <w:rFonts w:asciiTheme="minorHAnsi" w:hAnsiTheme="minorHAnsi"/>
          <w:color w:val="000000"/>
          <w:sz w:val="28"/>
          <w:szCs w:val="28"/>
          <w:lang w:val="mk-MK"/>
        </w:rPr>
        <w:t>4</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работници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неопределено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w:t>
      </w:r>
      <w:r w:rsidR="00E7096B" w:rsidRPr="00E7096B">
        <w:rPr>
          <w:rFonts w:ascii="Macedonian Tms" w:hAnsi="Macedonian Tms"/>
          <w:color w:val="000000"/>
          <w:sz w:val="28"/>
          <w:szCs w:val="28"/>
          <w:lang w:val="ru-RU"/>
        </w:rPr>
        <w:t xml:space="preserve"> </w:t>
      </w:r>
      <w:r w:rsidR="00C004F4">
        <w:rPr>
          <w:rFonts w:ascii="Times New Roman" w:hAnsi="Times New Roman"/>
          <w:color w:val="000000"/>
          <w:sz w:val="28"/>
          <w:szCs w:val="28"/>
          <w:lang w:val="ru-RU"/>
        </w:rPr>
        <w:t>нема</w:t>
      </w:r>
      <w:r w:rsidR="002B5B2C">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lastRenderedPageBreak/>
        <w:t>работни</w:t>
      </w:r>
      <w:r w:rsidR="00C004F4">
        <w:rPr>
          <w:rFonts w:ascii="Times New Roman" w:hAnsi="Times New Roman"/>
          <w:color w:val="000000"/>
          <w:sz w:val="28"/>
          <w:szCs w:val="28"/>
          <w:lang w:val="ru-RU"/>
        </w:rPr>
        <w:t>ци со кои</w:t>
      </w:r>
      <w:r w:rsidR="00E7096B" w:rsidRPr="00E7096B">
        <w:rPr>
          <w:rFonts w:ascii="Macedonian Tms" w:hAnsi="Macedonian Tms"/>
          <w:color w:val="000000"/>
          <w:sz w:val="28"/>
          <w:szCs w:val="28"/>
          <w:lang w:val="ru-RU"/>
        </w:rPr>
        <w:t xml:space="preserve"> </w:t>
      </w:r>
      <w:r w:rsidR="009E5552">
        <w:rPr>
          <w:rFonts w:asciiTheme="minorHAnsi" w:hAnsiTheme="minorHAnsi"/>
          <w:color w:val="000000"/>
          <w:sz w:val="28"/>
          <w:szCs w:val="28"/>
          <w:lang w:val="mk-MK"/>
        </w:rPr>
        <w:t>с</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склучен</w:t>
      </w:r>
      <w:r w:rsidR="009E5552">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Договори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преку</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агенција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посредување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w:t>
      </w:r>
    </w:p>
    <w:p w:rsidR="00E7096B" w:rsidRPr="00D12348" w:rsidRDefault="00E7096B" w:rsidP="00E7096B">
      <w:pPr>
        <w:ind w:left="741" w:hanging="21"/>
        <w:jc w:val="both"/>
        <w:rPr>
          <w:rFonts w:ascii="Macedonian Tms" w:hAnsi="Macedonian Tms"/>
          <w:color w:val="000000"/>
          <w:sz w:val="32"/>
          <w:szCs w:val="32"/>
          <w:lang w:val="ru-RU"/>
        </w:rPr>
      </w:pPr>
    </w:p>
    <w:p w:rsidR="00E7096B" w:rsidRPr="00D12348" w:rsidRDefault="00E7096B" w:rsidP="00E7096B">
      <w:pPr>
        <w:ind w:left="741" w:hanging="21"/>
        <w:jc w:val="both"/>
        <w:rPr>
          <w:rFonts w:ascii="Macedonian Tms" w:hAnsi="Macedonian Tms" w:cs="Arial"/>
          <w:color w:val="000000"/>
          <w:sz w:val="28"/>
          <w:szCs w:val="28"/>
          <w:lang w:val="mk-MK"/>
        </w:rPr>
      </w:pPr>
    </w:p>
    <w:p w:rsidR="00E41B17" w:rsidRPr="00E41B17" w:rsidRDefault="0053646E" w:rsidP="00E41B17">
      <w:pPr>
        <w:ind w:firstLine="720"/>
        <w:jc w:val="both"/>
        <w:rPr>
          <w:rFonts w:ascii="Times New Roman" w:hAnsi="Times New Roman"/>
          <w:color w:val="000000"/>
          <w:sz w:val="28"/>
          <w:szCs w:val="28"/>
        </w:rPr>
      </w:pPr>
      <w:r>
        <w:rPr>
          <w:rFonts w:ascii="Times New Roman" w:hAnsi="Times New Roman"/>
          <w:color w:val="000000"/>
          <w:sz w:val="28"/>
          <w:szCs w:val="28"/>
          <w:lang w:val="mk-MK"/>
        </w:rPr>
        <w:t>Со Програмата за Работа за 201</w:t>
      </w:r>
      <w:r>
        <w:rPr>
          <w:rFonts w:ascii="Times New Roman" w:hAnsi="Times New Roman"/>
          <w:color w:val="000000"/>
          <w:sz w:val="28"/>
          <w:szCs w:val="28"/>
        </w:rPr>
        <w:t>5</w:t>
      </w:r>
      <w:r w:rsidR="00E7096B">
        <w:rPr>
          <w:rFonts w:ascii="Times New Roman" w:hAnsi="Times New Roman"/>
          <w:color w:val="000000"/>
          <w:sz w:val="28"/>
          <w:szCs w:val="28"/>
          <w:lang w:val="mk-MK"/>
        </w:rPr>
        <w:t xml:space="preserve"> година која ја усвои Управниот одбор на Ј.П.ПАЗАРИШТА-Куманово и на која согласност даде Советот на Општина Куманово како </w:t>
      </w:r>
      <w:r w:rsidR="00E7096B" w:rsidRPr="00E7096B">
        <w:rPr>
          <w:rFonts w:ascii="Times New Roman" w:hAnsi="Times New Roman"/>
          <w:color w:val="000000"/>
          <w:sz w:val="28"/>
          <w:szCs w:val="28"/>
          <w:lang w:val="mk-MK"/>
        </w:rPr>
        <w:t>основен правец во натамошната развојна компонента на претпријатието беше зацртана целта да се обезбедат што подобри услови на пазарите за закупците на тезги, продажни места, деловни простори и за купувачите</w:t>
      </w:r>
      <w:r w:rsidR="00E41B17">
        <w:rPr>
          <w:rFonts w:ascii="Times New Roman" w:hAnsi="Times New Roman"/>
          <w:color w:val="000000"/>
          <w:sz w:val="28"/>
          <w:szCs w:val="28"/>
        </w:rPr>
        <w:t>.</w:t>
      </w:r>
    </w:p>
    <w:p w:rsidR="00E41B17" w:rsidRPr="00E41B17" w:rsidRDefault="00E41B17" w:rsidP="00E41B17">
      <w:pPr>
        <w:ind w:firstLine="720"/>
        <w:jc w:val="both"/>
        <w:rPr>
          <w:rFonts w:ascii="Times New Roman" w:hAnsi="Times New Roman"/>
          <w:color w:val="000000"/>
          <w:sz w:val="28"/>
          <w:szCs w:val="28"/>
        </w:rPr>
      </w:pPr>
      <w:r w:rsidRPr="00E41B17">
        <w:rPr>
          <w:rFonts w:ascii="Times New Roman" w:hAnsi="Times New Roman"/>
          <w:color w:val="000000"/>
          <w:sz w:val="28"/>
          <w:szCs w:val="28"/>
        </w:rPr>
        <w:t xml:space="preserve">         </w:t>
      </w:r>
    </w:p>
    <w:p w:rsidR="00E41B17" w:rsidRPr="00E41B17" w:rsidRDefault="00E41B17" w:rsidP="00E41B17">
      <w:pPr>
        <w:ind w:firstLine="720"/>
        <w:jc w:val="both"/>
        <w:rPr>
          <w:rFonts w:ascii="Times New Roman" w:hAnsi="Times New Roman"/>
          <w:color w:val="000000"/>
          <w:sz w:val="28"/>
          <w:szCs w:val="28"/>
          <w:lang w:val="mk-MK"/>
        </w:rPr>
      </w:pP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Приоритет</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во</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работење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Ј</w:t>
      </w:r>
      <w:r w:rsidRPr="00E41B17">
        <w:rPr>
          <w:rFonts w:ascii="Times New Roman" w:hAnsi="Times New Roman"/>
          <w:color w:val="000000"/>
          <w:sz w:val="28"/>
          <w:szCs w:val="28"/>
        </w:rPr>
        <w:t>.</w:t>
      </w:r>
      <w:r w:rsidRPr="00E41B17">
        <w:rPr>
          <w:rFonts w:ascii="Times New Roman" w:hAnsi="Times New Roman" w:hint="eastAsia"/>
          <w:color w:val="000000"/>
          <w:sz w:val="28"/>
          <w:szCs w:val="28"/>
        </w:rPr>
        <w:t>П</w:t>
      </w:r>
      <w:r w:rsidRPr="00E41B17">
        <w:rPr>
          <w:rFonts w:ascii="Times New Roman" w:hAnsi="Times New Roman"/>
          <w:color w:val="000000"/>
          <w:sz w:val="28"/>
          <w:szCs w:val="28"/>
        </w:rPr>
        <w:t>.</w:t>
      </w:r>
      <w:r w:rsidRPr="00E41B17">
        <w:rPr>
          <w:rFonts w:ascii="Times New Roman" w:hAnsi="Times New Roman" w:hint="eastAsia"/>
          <w:color w:val="000000"/>
          <w:sz w:val="28"/>
          <w:szCs w:val="28"/>
        </w:rPr>
        <w:t>ПАЗАРИШТА</w:t>
      </w:r>
      <w:r w:rsidRPr="00E41B17">
        <w:rPr>
          <w:rFonts w:ascii="Times New Roman" w:hAnsi="Times New Roman"/>
          <w:color w:val="000000"/>
          <w:sz w:val="28"/>
          <w:szCs w:val="28"/>
        </w:rPr>
        <w:t>-</w:t>
      </w:r>
      <w:proofErr w:type="spellStart"/>
      <w:r>
        <w:rPr>
          <w:rFonts w:ascii="Times New Roman" w:hAnsi="Times New Roman" w:hint="eastAsia"/>
          <w:color w:val="000000"/>
          <w:sz w:val="28"/>
          <w:szCs w:val="28"/>
        </w:rPr>
        <w:t>Куманов</w:t>
      </w:r>
      <w:r>
        <w:rPr>
          <w:rFonts w:ascii="Times New Roman" w:hAnsi="Times New Roman"/>
          <w:color w:val="000000"/>
          <w:sz w:val="28"/>
          <w:szCs w:val="28"/>
        </w:rPr>
        <w:t>o</w:t>
      </w:r>
      <w:proofErr w:type="spellEnd"/>
      <w:r>
        <w:rPr>
          <w:rFonts w:ascii="Times New Roman" w:hAnsi="Times New Roman"/>
          <w:color w:val="000000"/>
          <w:sz w:val="28"/>
          <w:szCs w:val="28"/>
        </w:rPr>
        <w:t xml:space="preserve"> </w:t>
      </w:r>
      <w:r>
        <w:rPr>
          <w:rFonts w:ascii="Times New Roman" w:hAnsi="Times New Roman"/>
          <w:color w:val="000000"/>
          <w:sz w:val="28"/>
          <w:szCs w:val="28"/>
          <w:lang w:val="mk-MK"/>
        </w:rPr>
        <w:t xml:space="preserve">за </w:t>
      </w:r>
      <w:r w:rsidR="0053646E">
        <w:rPr>
          <w:rFonts w:ascii="Times New Roman" w:hAnsi="Times New Roman"/>
          <w:color w:val="000000"/>
          <w:sz w:val="28"/>
          <w:szCs w:val="28"/>
          <w:lang w:val="mk-MK"/>
        </w:rPr>
        <w:t xml:space="preserve">набавка на монтажно демонтажни објекти како редефиниран концепт во однос на </w:t>
      </w:r>
      <w:proofErr w:type="spellStart"/>
      <w:r w:rsidRPr="00E41B17">
        <w:rPr>
          <w:rFonts w:ascii="Times New Roman" w:hAnsi="Times New Roman" w:hint="eastAsia"/>
          <w:color w:val="000000"/>
          <w:sz w:val="28"/>
          <w:szCs w:val="28"/>
        </w:rPr>
        <w:t>изградба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r>
        <w:rPr>
          <w:rFonts w:ascii="Times New Roman" w:hAnsi="Times New Roman"/>
          <w:color w:val="000000"/>
          <w:sz w:val="28"/>
          <w:szCs w:val="28"/>
          <w:lang w:val="mk-MK"/>
        </w:rPr>
        <w:t xml:space="preserve">нови </w:t>
      </w:r>
      <w:proofErr w:type="spellStart"/>
      <w:r w:rsidRPr="00E41B17">
        <w:rPr>
          <w:rFonts w:ascii="Times New Roman" w:hAnsi="Times New Roman" w:hint="eastAsia"/>
          <w:color w:val="000000"/>
          <w:sz w:val="28"/>
          <w:szCs w:val="28"/>
        </w:rPr>
        <w:t>деловни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објекти</w:t>
      </w:r>
      <w:proofErr w:type="spellEnd"/>
      <w:r w:rsidRPr="00E41B17">
        <w:rPr>
          <w:rFonts w:ascii="Times New Roman" w:hAnsi="Times New Roman"/>
          <w:color w:val="000000"/>
          <w:sz w:val="28"/>
          <w:szCs w:val="28"/>
        </w:rPr>
        <w:t xml:space="preserve"> </w:t>
      </w:r>
      <w:r>
        <w:rPr>
          <w:rFonts w:ascii="Times New Roman" w:hAnsi="Times New Roman"/>
          <w:color w:val="000000"/>
          <w:sz w:val="28"/>
          <w:szCs w:val="28"/>
          <w:lang w:val="mk-MK"/>
        </w:rPr>
        <w:t xml:space="preserve">кој беше дефиниран со програмата за работа за 2014 година </w:t>
      </w:r>
      <w:r w:rsidR="0053646E">
        <w:rPr>
          <w:rFonts w:ascii="Times New Roman" w:hAnsi="Times New Roman"/>
          <w:color w:val="000000"/>
          <w:sz w:val="28"/>
          <w:szCs w:val="28"/>
          <w:lang w:val="mk-MK"/>
        </w:rPr>
        <w:t xml:space="preserve">не беше можно да се реализира поради низа на законски пречки и првенствено поради немање на доволно финансиски средства кои беа основна причина за не спроведување на постапка за набавка на видео надзор </w:t>
      </w:r>
      <w:proofErr w:type="gramStart"/>
      <w:r w:rsidR="0053646E">
        <w:rPr>
          <w:rFonts w:ascii="Times New Roman" w:hAnsi="Times New Roman"/>
          <w:color w:val="000000"/>
          <w:sz w:val="28"/>
          <w:szCs w:val="28"/>
          <w:lang w:val="mk-MK"/>
        </w:rPr>
        <w:t xml:space="preserve">кој </w:t>
      </w:r>
      <w:r>
        <w:rPr>
          <w:rFonts w:ascii="Times New Roman" w:hAnsi="Times New Roman"/>
          <w:color w:val="000000"/>
          <w:sz w:val="28"/>
          <w:szCs w:val="28"/>
          <w:lang w:val="mk-MK"/>
        </w:rPr>
        <w:t xml:space="preserve"> беше</w:t>
      </w:r>
      <w:proofErr w:type="gramEnd"/>
      <w:r>
        <w:rPr>
          <w:rFonts w:ascii="Times New Roman" w:hAnsi="Times New Roman"/>
          <w:color w:val="000000"/>
          <w:sz w:val="28"/>
          <w:szCs w:val="28"/>
          <w:lang w:val="mk-MK"/>
        </w:rPr>
        <w:t xml:space="preserve"> дефинир</w:t>
      </w:r>
      <w:r w:rsidR="0053646E">
        <w:rPr>
          <w:rFonts w:ascii="Times New Roman" w:hAnsi="Times New Roman"/>
          <w:color w:val="000000"/>
          <w:sz w:val="28"/>
          <w:szCs w:val="28"/>
          <w:lang w:val="mk-MK"/>
        </w:rPr>
        <w:t>ан како приоритет во работењето.</w:t>
      </w:r>
    </w:p>
    <w:p w:rsidR="00E41B17" w:rsidRPr="00E41B17" w:rsidRDefault="00E41B17" w:rsidP="00E41B17">
      <w:pPr>
        <w:ind w:firstLine="720"/>
        <w:jc w:val="both"/>
        <w:rPr>
          <w:rFonts w:ascii="Times New Roman" w:hAnsi="Times New Roman"/>
          <w:color w:val="000000"/>
          <w:sz w:val="28"/>
          <w:szCs w:val="28"/>
        </w:rPr>
      </w:pPr>
    </w:p>
    <w:p w:rsidR="00E41B17" w:rsidRPr="00F40406" w:rsidRDefault="00E41B17" w:rsidP="00E41B17">
      <w:pPr>
        <w:ind w:firstLine="720"/>
        <w:jc w:val="both"/>
        <w:rPr>
          <w:rFonts w:ascii="Times New Roman" w:hAnsi="Times New Roman"/>
          <w:color w:val="000000"/>
          <w:sz w:val="28"/>
          <w:szCs w:val="28"/>
          <w:lang w:val="mk-MK"/>
        </w:rPr>
      </w:pP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Примарна</w:t>
      </w:r>
      <w:proofErr w:type="spellEnd"/>
      <w:r w:rsidR="00F40406">
        <w:rPr>
          <w:rFonts w:ascii="Times New Roman" w:hAnsi="Times New Roman"/>
          <w:color w:val="000000"/>
          <w:sz w:val="28"/>
          <w:szCs w:val="28"/>
          <w:lang w:val="mk-MK"/>
        </w:rPr>
        <w:t xml:space="preserve">та </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цел</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во</w:t>
      </w:r>
      <w:proofErr w:type="spellEnd"/>
      <w:r w:rsidR="0053646E">
        <w:rPr>
          <w:rFonts w:ascii="Times New Roman" w:hAnsi="Times New Roman"/>
          <w:color w:val="000000"/>
          <w:sz w:val="28"/>
          <w:szCs w:val="28"/>
        </w:rPr>
        <w:t xml:space="preserve"> 201</w:t>
      </w:r>
      <w:r w:rsidR="0053646E">
        <w:rPr>
          <w:rFonts w:ascii="Times New Roman" w:hAnsi="Times New Roman"/>
          <w:color w:val="000000"/>
          <w:sz w:val="28"/>
          <w:szCs w:val="28"/>
          <w:lang w:val="mk-MK"/>
        </w:rPr>
        <w:t>5</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година</w:t>
      </w:r>
      <w:proofErr w:type="spellEnd"/>
      <w:r w:rsidRPr="00E41B17">
        <w:rPr>
          <w:rFonts w:ascii="Times New Roman" w:hAnsi="Times New Roman"/>
          <w:color w:val="000000"/>
          <w:sz w:val="28"/>
          <w:szCs w:val="28"/>
        </w:rPr>
        <w:t xml:space="preserve"> </w:t>
      </w:r>
      <w:r w:rsidR="00F40406">
        <w:rPr>
          <w:rFonts w:ascii="Times New Roman" w:hAnsi="Times New Roman"/>
          <w:color w:val="000000"/>
          <w:sz w:val="28"/>
          <w:szCs w:val="28"/>
          <w:lang w:val="mk-MK"/>
        </w:rPr>
        <w:t>да</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биде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обезбедување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што</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подобри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услови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пазарите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корисниците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тезгите</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продажните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места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како</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купувачите</w:t>
      </w:r>
      <w:proofErr w:type="spellEnd"/>
      <w:r w:rsidR="00F40406">
        <w:rPr>
          <w:rFonts w:ascii="Times New Roman" w:hAnsi="Times New Roman"/>
          <w:color w:val="000000"/>
          <w:sz w:val="28"/>
          <w:szCs w:val="28"/>
          <w:lang w:val="mk-MK"/>
        </w:rPr>
        <w:t xml:space="preserve"> во голема мера е реализирана со отстранување на дивите продавачи и реорганизација на пазарите</w:t>
      </w:r>
      <w:r w:rsidR="00A30E1A">
        <w:rPr>
          <w:rFonts w:ascii="Times New Roman" w:hAnsi="Times New Roman"/>
          <w:color w:val="000000"/>
          <w:sz w:val="28"/>
          <w:szCs w:val="28"/>
          <w:lang w:val="mk-MK"/>
        </w:rPr>
        <w:t>,</w:t>
      </w:r>
      <w:r w:rsidR="00F40406">
        <w:rPr>
          <w:rFonts w:ascii="Times New Roman" w:hAnsi="Times New Roman"/>
          <w:color w:val="000000"/>
          <w:sz w:val="28"/>
          <w:szCs w:val="28"/>
          <w:lang w:val="mk-MK"/>
        </w:rPr>
        <w:t xml:space="preserve"> но остануваат уште многу работи кои ке треба да се реализираат во наредниот период.</w:t>
      </w:r>
      <w:r w:rsidR="0053646E">
        <w:rPr>
          <w:rFonts w:ascii="Times New Roman" w:hAnsi="Times New Roman"/>
          <w:color w:val="000000"/>
          <w:sz w:val="28"/>
          <w:szCs w:val="28"/>
          <w:lang w:val="mk-MK"/>
        </w:rPr>
        <w:t xml:space="preserve">Со цел да се приближиме кон остварување на овие долгорочни цели во тек на 2015 година беше спроведена комплетна постапка за реконструкција и новоградба на кровната конструкција на Зелен пазар </w:t>
      </w:r>
      <w:r w:rsidR="001B125C">
        <w:rPr>
          <w:rFonts w:ascii="Times New Roman" w:hAnsi="Times New Roman"/>
          <w:color w:val="000000"/>
          <w:sz w:val="28"/>
          <w:szCs w:val="28"/>
          <w:lang w:val="mk-MK"/>
        </w:rPr>
        <w:t>а која послужи како основа за аплицирање во рамки на проектот за меѓугранична соработка со Република Бугарија со цел да се обезбедат финансиски средства кои ни се и прекупотребни за де са подобрат условите за работа на Зелен пазар.</w:t>
      </w:r>
    </w:p>
    <w:p w:rsidR="00E41B17" w:rsidRPr="00E41B17" w:rsidRDefault="00E41B17" w:rsidP="00E7096B">
      <w:pPr>
        <w:ind w:firstLine="720"/>
        <w:jc w:val="both"/>
        <w:rPr>
          <w:rFonts w:ascii="Times New Roman" w:hAnsi="Times New Roman"/>
          <w:color w:val="000000"/>
          <w:sz w:val="28"/>
          <w:szCs w:val="28"/>
        </w:rPr>
      </w:pPr>
    </w:p>
    <w:p w:rsidR="00E7096B" w:rsidRPr="009E5552" w:rsidRDefault="00E7096B" w:rsidP="00E7096B">
      <w:pPr>
        <w:jc w:val="both"/>
        <w:rPr>
          <w:rFonts w:ascii="Times New Roman" w:hAnsi="Times New Roman"/>
          <w:b/>
          <w:color w:val="000000"/>
          <w:sz w:val="28"/>
          <w:szCs w:val="28"/>
          <w:lang w:val="mk-MK"/>
        </w:rPr>
      </w:pPr>
      <w:r w:rsidRPr="00D12348">
        <w:rPr>
          <w:rFonts w:ascii="MAC C Times" w:hAnsi="MAC C Times"/>
          <w:color w:val="000000"/>
          <w:sz w:val="28"/>
          <w:szCs w:val="28"/>
        </w:rPr>
        <w:tab/>
      </w:r>
      <w:r w:rsidRPr="00E7096B">
        <w:rPr>
          <w:rFonts w:ascii="Macedonian Tms" w:hAnsi="Macedonian Tms"/>
          <w:b/>
          <w:color w:val="000000"/>
          <w:sz w:val="28"/>
          <w:szCs w:val="28"/>
          <w:lang w:val="mk-MK"/>
        </w:rPr>
        <w:t xml:space="preserve">                           </w:t>
      </w:r>
      <w:r w:rsidR="00F40406">
        <w:rPr>
          <w:rFonts w:asciiTheme="minorHAnsi" w:hAnsiTheme="minorHAnsi"/>
          <w:b/>
          <w:color w:val="000000"/>
          <w:sz w:val="28"/>
          <w:szCs w:val="28"/>
          <w:lang w:val="mk-MK"/>
        </w:rPr>
        <w:t xml:space="preserve">     </w:t>
      </w:r>
      <w:r w:rsidRPr="00E7096B">
        <w:rPr>
          <w:rFonts w:ascii="Macedonian Tms" w:hAnsi="Macedonian Tms"/>
          <w:b/>
          <w:color w:val="000000"/>
          <w:sz w:val="28"/>
          <w:szCs w:val="28"/>
          <w:lang w:val="mk-MK"/>
        </w:rPr>
        <w:t xml:space="preserve">   </w:t>
      </w:r>
      <w:r w:rsidR="009E5552">
        <w:rPr>
          <w:rFonts w:ascii="Macedonian Tms" w:hAnsi="Macedonian Tms"/>
          <w:b/>
          <w:color w:val="000000"/>
          <w:sz w:val="28"/>
          <w:szCs w:val="28"/>
        </w:rPr>
        <w:t>2.</w:t>
      </w:r>
      <w:r w:rsidR="009E5552">
        <w:rPr>
          <w:rFonts w:ascii="Times New Roman" w:hAnsi="Times New Roman"/>
          <w:b/>
          <w:color w:val="000000"/>
          <w:sz w:val="28"/>
          <w:szCs w:val="28"/>
          <w:lang w:val="mk-MK"/>
        </w:rPr>
        <w:t>ЗЕЛЕН ПАЗАР</w:t>
      </w:r>
    </w:p>
    <w:p w:rsidR="00E7096B" w:rsidRPr="00D12348"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sidRPr="00D12348">
        <w:rPr>
          <w:rFonts w:ascii="Macedonian Tms" w:hAnsi="Macedonian Tms"/>
          <w:color w:val="000000"/>
          <w:sz w:val="28"/>
          <w:szCs w:val="28"/>
        </w:rPr>
        <w:tab/>
      </w:r>
      <w:r>
        <w:rPr>
          <w:rFonts w:ascii="Times New Roman" w:hAnsi="Times New Roman"/>
          <w:color w:val="000000"/>
          <w:sz w:val="28"/>
          <w:szCs w:val="28"/>
          <w:lang w:val="mk-MK"/>
        </w:rPr>
        <w:t>Работејки во согласнос</w:t>
      </w:r>
      <w:r w:rsidR="00A30E1A">
        <w:rPr>
          <w:rFonts w:ascii="Times New Roman" w:hAnsi="Times New Roman"/>
          <w:color w:val="000000"/>
          <w:sz w:val="28"/>
          <w:szCs w:val="28"/>
          <w:lang w:val="mk-MK"/>
        </w:rPr>
        <w:t>т</w:t>
      </w:r>
      <w:r>
        <w:rPr>
          <w:rFonts w:ascii="Times New Roman" w:hAnsi="Times New Roman"/>
          <w:color w:val="000000"/>
          <w:sz w:val="28"/>
          <w:szCs w:val="28"/>
          <w:lang w:val="mk-MK"/>
        </w:rPr>
        <w:t xml:space="preserve"> со позитивните законски прописи, пред се Законот за трговија и Одлуки на Владата </w:t>
      </w:r>
      <w:r w:rsidR="009F7194">
        <w:rPr>
          <w:rFonts w:ascii="Times New Roman" w:hAnsi="Times New Roman"/>
          <w:color w:val="000000"/>
          <w:sz w:val="28"/>
          <w:szCs w:val="28"/>
          <w:lang w:val="mk-MK"/>
        </w:rPr>
        <w:t xml:space="preserve">и Совет на општина Куманово </w:t>
      </w:r>
      <w:r>
        <w:rPr>
          <w:rFonts w:ascii="Times New Roman" w:hAnsi="Times New Roman"/>
          <w:color w:val="000000"/>
          <w:sz w:val="28"/>
          <w:szCs w:val="28"/>
          <w:lang w:val="mk-MK"/>
        </w:rPr>
        <w:t>за определување на стоките кои можат да се продаваат на зелените пазари и на посебно организирани делови на зелените пазари утврдени се условите за склучување на Договори за резервација н</w:t>
      </w:r>
      <w:r w:rsidR="001B125C">
        <w:rPr>
          <w:rFonts w:ascii="Times New Roman" w:hAnsi="Times New Roman"/>
          <w:color w:val="000000"/>
          <w:sz w:val="28"/>
          <w:szCs w:val="28"/>
          <w:lang w:val="mk-MK"/>
        </w:rPr>
        <w:t>а тезги и продажни места за 2015</w:t>
      </w:r>
      <w:r>
        <w:rPr>
          <w:rFonts w:ascii="Times New Roman" w:hAnsi="Times New Roman"/>
          <w:color w:val="000000"/>
          <w:sz w:val="28"/>
          <w:szCs w:val="28"/>
          <w:lang w:val="mk-MK"/>
        </w:rPr>
        <w:t xml:space="preserve"> </w:t>
      </w:r>
      <w:r>
        <w:rPr>
          <w:rFonts w:ascii="Times New Roman" w:hAnsi="Times New Roman"/>
          <w:color w:val="000000"/>
          <w:sz w:val="28"/>
          <w:szCs w:val="28"/>
          <w:lang w:val="mk-MK"/>
        </w:rPr>
        <w:lastRenderedPageBreak/>
        <w:t>година и определени се производите кои можат да се продаваат на зелениот пазар.</w:t>
      </w:r>
    </w:p>
    <w:p w:rsidR="00E7096B" w:rsidRDefault="00E7096B" w:rsidP="00E7096B">
      <w:pPr>
        <w:jc w:val="both"/>
        <w:rPr>
          <w:rFonts w:ascii="Times New Roman" w:hAnsi="Times New Roman"/>
          <w:color w:val="000000"/>
          <w:sz w:val="28"/>
          <w:szCs w:val="28"/>
          <w:lang w:val="mk-MK"/>
        </w:rPr>
      </w:pPr>
    </w:p>
    <w:p w:rsidR="00E7096B" w:rsidRDefault="001B125C"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Во тек на 2015</w:t>
      </w:r>
      <w:r w:rsidR="00A33B61">
        <w:rPr>
          <w:rFonts w:ascii="Times New Roman" w:hAnsi="Times New Roman"/>
          <w:color w:val="000000"/>
          <w:sz w:val="28"/>
          <w:szCs w:val="28"/>
          <w:lang w:val="mk-MK"/>
        </w:rPr>
        <w:t xml:space="preserve"> година потпишани се вкупно 69</w:t>
      </w:r>
      <w:r w:rsidR="009F7194">
        <w:rPr>
          <w:rFonts w:ascii="Times New Roman" w:hAnsi="Times New Roman"/>
          <w:color w:val="000000"/>
          <w:sz w:val="28"/>
          <w:szCs w:val="28"/>
          <w:lang w:val="mk-MK"/>
        </w:rPr>
        <w:t>2</w:t>
      </w:r>
      <w:r>
        <w:rPr>
          <w:rFonts w:ascii="Times New Roman" w:hAnsi="Times New Roman"/>
          <w:color w:val="000000"/>
          <w:sz w:val="28"/>
          <w:szCs w:val="28"/>
          <w:lang w:val="mk-MK"/>
        </w:rPr>
        <w:t xml:space="preserve"> Договори за резервација за 2015</w:t>
      </w:r>
      <w:r w:rsidR="00E7096B">
        <w:rPr>
          <w:rFonts w:ascii="Times New Roman" w:hAnsi="Times New Roman"/>
          <w:color w:val="000000"/>
          <w:sz w:val="28"/>
          <w:szCs w:val="28"/>
          <w:lang w:val="mk-MK"/>
        </w:rPr>
        <w:t xml:space="preserve"> година за која што бројка мора да се има во предвид фактот дека за некои продажни места и тезги се склучени по два или повеке Договори како резултат на предвремено откажување на Договорот за резервација кој не е Договор за закуп и има послабо обврзувачко дејство кон закупците  па со тоа се овозможува истиот да биде еднострано раскинат поради нередовно плаќање на закупнината.</w:t>
      </w: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Почитувајки го Правилникот за пазарен ред направено е јасно разграничување помеѓу тезгите со што се исполнети законските обврски за обезбедување на простор за непречено движење и дотур на стока како и јасно разграничување на посебно организираните делови на зелените пазари на кои можат да се пр</w:t>
      </w:r>
      <w:r w:rsidR="001B125C">
        <w:rPr>
          <w:rFonts w:ascii="Times New Roman" w:hAnsi="Times New Roman"/>
          <w:color w:val="000000"/>
          <w:sz w:val="28"/>
          <w:szCs w:val="28"/>
          <w:lang w:val="mk-MK"/>
        </w:rPr>
        <w:t>одаваат неземјоделски производи уште во 2014 година, а во тек на 2015 година е донесен нов правилник за Пазарен ред со кој детално се уредуваат одделни области и чија реализација ке помогне во подобрување на целокупното работење на пазарот.</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Измената на Законот за трговија со која се одлага примена на одредбата за употреба на фискални каси на зелените пазари до влезот на Република Македонија во Европска унија во голе</w:t>
      </w:r>
      <w:r w:rsidR="009F7194">
        <w:rPr>
          <w:rFonts w:ascii="Times New Roman" w:hAnsi="Times New Roman"/>
          <w:color w:val="000000"/>
          <w:sz w:val="28"/>
          <w:szCs w:val="28"/>
          <w:lang w:val="mk-MK"/>
        </w:rPr>
        <w:t>ма мера допринесе за одржливост</w:t>
      </w:r>
      <w:r w:rsidR="001B125C">
        <w:rPr>
          <w:rFonts w:ascii="Times New Roman" w:hAnsi="Times New Roman"/>
          <w:color w:val="000000"/>
          <w:sz w:val="28"/>
          <w:szCs w:val="28"/>
          <w:lang w:val="mk-MK"/>
        </w:rPr>
        <w:t xml:space="preserve"> на работата на Зелениот пазар.Континуираното работење на уредување на оваа специфична област од страна на Стопанска комора на Р.М. во која претставници на Ј.П.ПАЗАРИШТА-Куманово имаат активна улога, доведе до низа на предлози на Закони за трговија на зелените пазари кои не беа прифаќани и актуела состојба до крајот на оваа година е предлогот за директна интервенција со неколку одредби во Законот за трговија кои би го олесниле работењето и за кој предлог ке треба да се произнесат надлежните институции.</w:t>
      </w:r>
    </w:p>
    <w:p w:rsidR="00E7096B" w:rsidRDefault="00E7096B" w:rsidP="00E7096B">
      <w:pPr>
        <w:jc w:val="both"/>
        <w:rPr>
          <w:rFonts w:ascii="Times New Roman" w:hAnsi="Times New Roman"/>
          <w:color w:val="000000"/>
          <w:sz w:val="28"/>
          <w:szCs w:val="28"/>
          <w:lang w:val="mk-MK"/>
        </w:rPr>
      </w:pPr>
    </w:p>
    <w:p w:rsidR="00204527"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204527">
        <w:rPr>
          <w:rFonts w:ascii="Times New Roman" w:hAnsi="Times New Roman"/>
          <w:color w:val="000000"/>
          <w:sz w:val="28"/>
          <w:szCs w:val="28"/>
          <w:lang w:val="mk-MK"/>
        </w:rPr>
        <w:t xml:space="preserve">Замена на старите броила со нови и нивно дислоцирање во посебни мерни ормани кое беше извршено во средината на годината започнаа да </w:t>
      </w:r>
    </w:p>
    <w:p w:rsidR="00E7096B" w:rsidRDefault="00204527"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даваат резултати во смисла на помали сметки за електрична енергија и оневозможување на диво приклучување но далеку се од стабилизација на трошоци кои покажаа зголемување во однос од минатат година.Со замена на кровната конструкција и овозможување на природна светлина се очекува намалување на потрошувачка на електрична енергија од причина што е </w:t>
      </w:r>
      <w:r>
        <w:rPr>
          <w:rFonts w:ascii="Times New Roman" w:hAnsi="Times New Roman"/>
          <w:color w:val="000000"/>
          <w:sz w:val="28"/>
          <w:szCs w:val="28"/>
          <w:lang w:val="mk-MK"/>
        </w:rPr>
        <w:lastRenderedPageBreak/>
        <w:t>проектирано темните по</w:t>
      </w:r>
      <w:r w:rsidR="00A30E1A">
        <w:rPr>
          <w:rFonts w:ascii="Times New Roman" w:hAnsi="Times New Roman"/>
          <w:color w:val="000000"/>
          <w:sz w:val="28"/>
          <w:szCs w:val="28"/>
          <w:lang w:val="mk-MK"/>
        </w:rPr>
        <w:t>к</w:t>
      </w:r>
      <w:r>
        <w:rPr>
          <w:rFonts w:ascii="Times New Roman" w:hAnsi="Times New Roman"/>
          <w:color w:val="000000"/>
          <w:sz w:val="28"/>
          <w:szCs w:val="28"/>
          <w:lang w:val="mk-MK"/>
        </w:rPr>
        <w:t xml:space="preserve">ривни табли да бидат заменети со лексан во млечно бела боја. </w:t>
      </w:r>
    </w:p>
    <w:p w:rsidR="00204527" w:rsidRDefault="00204527" w:rsidP="00E7096B">
      <w:pPr>
        <w:jc w:val="both"/>
        <w:rPr>
          <w:rFonts w:ascii="Times New Roman" w:hAnsi="Times New Roman"/>
          <w:color w:val="000000"/>
          <w:sz w:val="28"/>
          <w:szCs w:val="28"/>
          <w:lang w:val="mk-MK"/>
        </w:rPr>
      </w:pPr>
    </w:p>
    <w:p w:rsidR="00204527" w:rsidRDefault="00204527"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p>
    <w:p w:rsidR="00E7096B" w:rsidRDefault="00A33B61"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Отстранувањето на дивите продавачи ко</w:t>
      </w:r>
      <w:r w:rsidR="00A30E1A">
        <w:rPr>
          <w:rFonts w:ascii="Times New Roman" w:hAnsi="Times New Roman"/>
          <w:color w:val="000000"/>
          <w:sz w:val="28"/>
          <w:szCs w:val="28"/>
          <w:lang w:val="mk-MK"/>
        </w:rPr>
        <w:t>и со години беа проблем</w:t>
      </w:r>
      <w:r>
        <w:rPr>
          <w:rFonts w:ascii="Times New Roman" w:hAnsi="Times New Roman"/>
          <w:color w:val="000000"/>
          <w:sz w:val="28"/>
          <w:szCs w:val="28"/>
          <w:lang w:val="mk-MK"/>
        </w:rPr>
        <w:t xml:space="preserve"> во голема мера допринесе за поголема искористеност на капацитетите на пазарите кое  е видливо и од остварените приходи по овој основ.</w:t>
      </w:r>
    </w:p>
    <w:p w:rsidR="00A33B61" w:rsidRDefault="00A33B6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Немање на соодветна просторија за продажба на јајца, млеко и</w:t>
      </w:r>
      <w:r w:rsidR="00A30E1A">
        <w:rPr>
          <w:rFonts w:ascii="Times New Roman" w:hAnsi="Times New Roman"/>
          <w:color w:val="000000"/>
          <w:sz w:val="28"/>
          <w:szCs w:val="28"/>
          <w:lang w:val="mk-MK"/>
        </w:rPr>
        <w:t xml:space="preserve"> млечни производи согласно утвр</w:t>
      </w:r>
      <w:r>
        <w:rPr>
          <w:rFonts w:ascii="Times New Roman" w:hAnsi="Times New Roman"/>
          <w:color w:val="000000"/>
          <w:sz w:val="28"/>
          <w:szCs w:val="28"/>
          <w:lang w:val="mk-MK"/>
        </w:rPr>
        <w:t>д</w:t>
      </w:r>
      <w:r w:rsidR="00A30E1A">
        <w:rPr>
          <w:rFonts w:ascii="Times New Roman" w:hAnsi="Times New Roman"/>
          <w:color w:val="000000"/>
          <w:sz w:val="28"/>
          <w:szCs w:val="28"/>
          <w:lang w:val="mk-MK"/>
        </w:rPr>
        <w:t>е</w:t>
      </w:r>
      <w:r>
        <w:rPr>
          <w:rFonts w:ascii="Times New Roman" w:hAnsi="Times New Roman"/>
          <w:color w:val="000000"/>
          <w:sz w:val="28"/>
          <w:szCs w:val="28"/>
          <w:lang w:val="mk-MK"/>
        </w:rPr>
        <w:t>н</w:t>
      </w:r>
      <w:r w:rsidR="00A30E1A">
        <w:rPr>
          <w:rFonts w:ascii="Times New Roman" w:hAnsi="Times New Roman"/>
          <w:color w:val="000000"/>
          <w:sz w:val="28"/>
          <w:szCs w:val="28"/>
          <w:lang w:val="mk-MK"/>
        </w:rPr>
        <w:t>и</w:t>
      </w:r>
      <w:r>
        <w:rPr>
          <w:rFonts w:ascii="Times New Roman" w:hAnsi="Times New Roman"/>
          <w:color w:val="000000"/>
          <w:sz w:val="28"/>
          <w:szCs w:val="28"/>
          <w:lang w:val="mk-MK"/>
        </w:rPr>
        <w:t>те НАССР стандарди предизвикува значителни проблеми кои неможат да бидат решени од причина што бараат гол</w:t>
      </w:r>
      <w:r w:rsidR="009F7194">
        <w:rPr>
          <w:rFonts w:ascii="Times New Roman" w:hAnsi="Times New Roman"/>
          <w:color w:val="000000"/>
          <w:sz w:val="28"/>
          <w:szCs w:val="28"/>
          <w:lang w:val="mk-MK"/>
        </w:rPr>
        <w:t>еми инвестиции и исполнување на стро</w:t>
      </w:r>
      <w:bookmarkStart w:id="0" w:name="_GoBack"/>
      <w:bookmarkEnd w:id="0"/>
      <w:r w:rsidR="009F7194">
        <w:rPr>
          <w:rFonts w:ascii="Times New Roman" w:hAnsi="Times New Roman"/>
          <w:color w:val="000000"/>
          <w:sz w:val="28"/>
          <w:szCs w:val="28"/>
          <w:lang w:val="mk-MK"/>
        </w:rPr>
        <w:t>ги законски критериуми.</w:t>
      </w:r>
    </w:p>
    <w:p w:rsidR="00E7096B" w:rsidRDefault="00E7096B" w:rsidP="00E7096B">
      <w:pPr>
        <w:jc w:val="both"/>
        <w:rPr>
          <w:rFonts w:ascii="Times New Roman" w:hAnsi="Times New Roman"/>
          <w:color w:val="000000"/>
          <w:sz w:val="28"/>
          <w:szCs w:val="28"/>
          <w:lang w:val="mk-MK"/>
        </w:rPr>
      </w:pPr>
    </w:p>
    <w:p w:rsidR="009F7194"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За сите деловни простори со кои што располага Јавното претпријатие </w:t>
      </w:r>
      <w:r w:rsidR="00A33B61">
        <w:rPr>
          <w:rFonts w:ascii="Times New Roman" w:hAnsi="Times New Roman"/>
          <w:color w:val="000000"/>
          <w:sz w:val="28"/>
          <w:szCs w:val="28"/>
          <w:lang w:val="mk-MK"/>
        </w:rPr>
        <w:t>на Зелениот пазар во тек на 2015 година по извршен</w:t>
      </w:r>
      <w:r w:rsidR="00A30E1A">
        <w:rPr>
          <w:rFonts w:ascii="Times New Roman" w:hAnsi="Times New Roman"/>
          <w:color w:val="000000"/>
          <w:sz w:val="28"/>
          <w:szCs w:val="28"/>
          <w:lang w:val="mk-MK"/>
        </w:rPr>
        <w:t>а</w:t>
      </w:r>
      <w:r w:rsidR="00A33B61">
        <w:rPr>
          <w:rFonts w:ascii="Times New Roman" w:hAnsi="Times New Roman"/>
          <w:color w:val="000000"/>
          <w:sz w:val="28"/>
          <w:szCs w:val="28"/>
          <w:lang w:val="mk-MK"/>
        </w:rPr>
        <w:t xml:space="preserve"> проценка од страна на овластен проценител беа спроведени соодветни постапки за јавно наддавање и беа склучени договори за закуп во тек на месец мај</w:t>
      </w:r>
      <w:r w:rsidR="00A30E1A">
        <w:rPr>
          <w:rFonts w:ascii="Times New Roman" w:hAnsi="Times New Roman"/>
          <w:color w:val="000000"/>
          <w:sz w:val="28"/>
          <w:szCs w:val="28"/>
          <w:lang w:val="mk-MK"/>
        </w:rPr>
        <w:t>,</w:t>
      </w:r>
      <w:r w:rsidR="00A33B61">
        <w:rPr>
          <w:rFonts w:ascii="Times New Roman" w:hAnsi="Times New Roman"/>
          <w:color w:val="000000"/>
          <w:sz w:val="28"/>
          <w:szCs w:val="28"/>
          <w:lang w:val="mk-MK"/>
        </w:rPr>
        <w:t xml:space="preserve"> но како резултат на истекување на нови договори з</w:t>
      </w:r>
      <w:r w:rsidR="00A30E1A">
        <w:rPr>
          <w:rFonts w:ascii="Times New Roman" w:hAnsi="Times New Roman"/>
          <w:color w:val="000000"/>
          <w:sz w:val="28"/>
          <w:szCs w:val="28"/>
          <w:lang w:val="mk-MK"/>
        </w:rPr>
        <w:t>а закуп и предвремени откажувања</w:t>
      </w:r>
      <w:r w:rsidR="00A33B61">
        <w:rPr>
          <w:rFonts w:ascii="Times New Roman" w:hAnsi="Times New Roman"/>
          <w:color w:val="000000"/>
          <w:sz w:val="28"/>
          <w:szCs w:val="28"/>
          <w:lang w:val="mk-MK"/>
        </w:rPr>
        <w:t xml:space="preserve"> повторно има голем број на неиздадени деловни објекти за кои ке бидат спроведени соодветни постапки во тек на наредната година.</w:t>
      </w:r>
    </w:p>
    <w:p w:rsidR="00E7096B" w:rsidRDefault="00E7096B" w:rsidP="00E7096B">
      <w:pPr>
        <w:jc w:val="both"/>
        <w:rPr>
          <w:rFonts w:ascii="Times New Roman" w:hAnsi="Times New Roman"/>
          <w:color w:val="000000"/>
          <w:sz w:val="28"/>
          <w:szCs w:val="28"/>
          <w:lang w:val="mk-MK"/>
        </w:rPr>
      </w:pPr>
    </w:p>
    <w:p w:rsidR="00E11C11"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Врз основа на погоре наведеното можеме да заклучиме дека целокупното ра</w:t>
      </w:r>
      <w:r w:rsidR="00A33B61">
        <w:rPr>
          <w:rFonts w:ascii="Times New Roman" w:hAnsi="Times New Roman"/>
          <w:color w:val="000000"/>
          <w:sz w:val="28"/>
          <w:szCs w:val="28"/>
          <w:lang w:val="mk-MK"/>
        </w:rPr>
        <w:t>ботење на Зелениот пазар за 2015 година е подобрено во однос на минатата година но остануваат уште многу работи кои би ја подобриле финансиската состојба и би допринеле за целосна стабилизација на претпријатието.</w:t>
      </w:r>
    </w:p>
    <w:p w:rsidR="00E11C11" w:rsidRDefault="00E11C11"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b/>
          <w:color w:val="000000"/>
          <w:sz w:val="28"/>
          <w:szCs w:val="28"/>
          <w:lang w:val="mk-MK"/>
        </w:rPr>
      </w:pPr>
      <w:r w:rsidRPr="00E7096B">
        <w:rPr>
          <w:rFonts w:ascii="Macedonian Tms" w:hAnsi="Macedonian Tms"/>
          <w:b/>
          <w:color w:val="000000"/>
          <w:sz w:val="28"/>
          <w:szCs w:val="28"/>
          <w:lang w:val="mk-MK"/>
        </w:rPr>
        <w:t xml:space="preserve">         </w:t>
      </w:r>
      <w:r>
        <w:rPr>
          <w:rFonts w:ascii="Macedonian Tms" w:hAnsi="Macedonian Tms"/>
          <w:b/>
          <w:color w:val="000000"/>
          <w:sz w:val="28"/>
          <w:szCs w:val="28"/>
          <w:lang w:val="mk-MK"/>
        </w:rPr>
        <w:t xml:space="preserve">                       </w:t>
      </w:r>
      <w:r w:rsidRPr="00E7096B">
        <w:rPr>
          <w:rFonts w:ascii="Macedonian Tms" w:hAnsi="Macedonian Tms"/>
          <w:b/>
          <w:color w:val="000000"/>
          <w:sz w:val="28"/>
          <w:szCs w:val="28"/>
          <w:lang w:val="mk-MK"/>
        </w:rPr>
        <w:t xml:space="preserve"> 3</w:t>
      </w:r>
      <w:r w:rsidRPr="00E7096B">
        <w:rPr>
          <w:rFonts w:ascii="Macedonian Tms" w:hAnsi="Macedonian Tms"/>
          <w:b/>
          <w:color w:val="000000"/>
          <w:sz w:val="28"/>
          <w:szCs w:val="28"/>
        </w:rPr>
        <w:t>.</w:t>
      </w:r>
      <w:r w:rsidRPr="00E7096B">
        <w:rPr>
          <w:rFonts w:ascii="Times New Roman" w:hAnsi="Times New Roman"/>
          <w:b/>
          <w:color w:val="000000"/>
          <w:sz w:val="28"/>
          <w:szCs w:val="28"/>
          <w:lang w:val="mk-MK"/>
        </w:rPr>
        <w:t>РЕОНСКИ</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ЗЕЛЕН</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ПАЗАР</w:t>
      </w:r>
    </w:p>
    <w:p w:rsidR="00E11C11" w:rsidRPr="00E7096B" w:rsidRDefault="00E11C11" w:rsidP="00E7096B">
      <w:pPr>
        <w:jc w:val="both"/>
        <w:rPr>
          <w:rFonts w:ascii="Macedonian Tms" w:hAnsi="Macedonian Tms"/>
          <w:b/>
          <w:color w:val="000000"/>
          <w:sz w:val="28"/>
          <w:szCs w:val="28"/>
          <w:lang w:val="mk-MK"/>
        </w:rPr>
      </w:pPr>
    </w:p>
    <w:p w:rsidR="00E7096B" w:rsidRDefault="00E7096B" w:rsidP="00E7096B">
      <w:pPr>
        <w:jc w:val="both"/>
        <w:rPr>
          <w:rFonts w:ascii="Times New Roman" w:hAnsi="Times New Roman"/>
          <w:color w:val="000000"/>
          <w:sz w:val="28"/>
          <w:szCs w:val="28"/>
          <w:lang w:val="mk-MK"/>
        </w:rPr>
      </w:pPr>
    </w:p>
    <w:p w:rsidR="00E7096B" w:rsidRDefault="00E11C11"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6C59A8">
        <w:rPr>
          <w:rFonts w:ascii="Times New Roman" w:hAnsi="Times New Roman"/>
          <w:color w:val="000000"/>
          <w:sz w:val="28"/>
          <w:szCs w:val="28"/>
          <w:lang w:val="mk-MK"/>
        </w:rPr>
        <w:t>Во тек на 2015</w:t>
      </w:r>
      <w:r w:rsidR="00E7096B">
        <w:rPr>
          <w:rFonts w:ascii="Times New Roman" w:hAnsi="Times New Roman"/>
          <w:color w:val="000000"/>
          <w:sz w:val="28"/>
          <w:szCs w:val="28"/>
          <w:lang w:val="mk-MK"/>
        </w:rPr>
        <w:t xml:space="preserve"> година Реонскиот зелен пазар кој е од в</w:t>
      </w:r>
      <w:r w:rsidR="008424C7">
        <w:rPr>
          <w:rFonts w:ascii="Times New Roman" w:hAnsi="Times New Roman"/>
          <w:color w:val="000000"/>
          <w:sz w:val="28"/>
          <w:szCs w:val="28"/>
          <w:lang w:val="mk-MK"/>
        </w:rPr>
        <w:t>ре</w:t>
      </w:r>
      <w:r w:rsidR="006C59A8">
        <w:rPr>
          <w:rFonts w:ascii="Times New Roman" w:hAnsi="Times New Roman"/>
          <w:color w:val="000000"/>
          <w:sz w:val="28"/>
          <w:szCs w:val="28"/>
          <w:lang w:val="mk-MK"/>
        </w:rPr>
        <w:t xml:space="preserve">мен карактер бележи подобрување на </w:t>
      </w:r>
      <w:r w:rsidR="00E7096B">
        <w:rPr>
          <w:rFonts w:ascii="Times New Roman" w:hAnsi="Times New Roman"/>
          <w:color w:val="000000"/>
          <w:sz w:val="28"/>
          <w:szCs w:val="28"/>
          <w:lang w:val="mk-MK"/>
        </w:rPr>
        <w:t xml:space="preserve"> финасиск</w:t>
      </w:r>
      <w:r w:rsidR="008424C7">
        <w:rPr>
          <w:rFonts w:ascii="Times New Roman" w:hAnsi="Times New Roman"/>
          <w:color w:val="000000"/>
          <w:sz w:val="28"/>
          <w:szCs w:val="28"/>
          <w:lang w:val="mk-MK"/>
        </w:rPr>
        <w:t>и</w:t>
      </w:r>
      <w:r w:rsidR="00DC55D0">
        <w:rPr>
          <w:rFonts w:ascii="Times New Roman" w:hAnsi="Times New Roman"/>
          <w:color w:val="000000"/>
          <w:sz w:val="28"/>
          <w:szCs w:val="28"/>
          <w:lang w:val="mk-MK"/>
        </w:rPr>
        <w:t xml:space="preserve"> остварувања</w:t>
      </w:r>
      <w:r w:rsidR="006C59A8">
        <w:rPr>
          <w:rFonts w:ascii="Times New Roman" w:hAnsi="Times New Roman"/>
          <w:color w:val="000000"/>
          <w:sz w:val="28"/>
          <w:szCs w:val="28"/>
          <w:lang w:val="mk-MK"/>
        </w:rPr>
        <w:t>. Склучени се вкупн</w:t>
      </w:r>
      <w:r w:rsidR="00A30E1A">
        <w:rPr>
          <w:rFonts w:ascii="Times New Roman" w:hAnsi="Times New Roman"/>
          <w:color w:val="000000"/>
          <w:sz w:val="28"/>
          <w:szCs w:val="28"/>
          <w:lang w:val="mk-MK"/>
        </w:rPr>
        <w:t>о 57 договори за закуп на тезги</w:t>
      </w:r>
      <w:r w:rsidR="00DC55D0">
        <w:rPr>
          <w:rFonts w:ascii="Times New Roman" w:hAnsi="Times New Roman"/>
          <w:color w:val="000000"/>
          <w:sz w:val="28"/>
          <w:szCs w:val="28"/>
          <w:lang w:val="mk-MK"/>
        </w:rPr>
        <w:t>.З</w:t>
      </w:r>
      <w:r w:rsidR="008424C7">
        <w:rPr>
          <w:rFonts w:ascii="Times New Roman" w:hAnsi="Times New Roman"/>
          <w:color w:val="000000"/>
          <w:sz w:val="28"/>
          <w:szCs w:val="28"/>
          <w:lang w:val="mk-MK"/>
        </w:rPr>
        <w:t>големување на приходите е евидентирано кај</w:t>
      </w:r>
      <w:r w:rsidR="00E7096B">
        <w:rPr>
          <w:rFonts w:ascii="Times New Roman" w:hAnsi="Times New Roman"/>
          <w:color w:val="000000"/>
          <w:sz w:val="28"/>
          <w:szCs w:val="28"/>
          <w:lang w:val="mk-MK"/>
        </w:rPr>
        <w:t xml:space="preserve"> закуп</w:t>
      </w:r>
      <w:r w:rsidR="006C59A8">
        <w:rPr>
          <w:rFonts w:ascii="Times New Roman" w:hAnsi="Times New Roman"/>
          <w:color w:val="000000"/>
          <w:sz w:val="28"/>
          <w:szCs w:val="28"/>
          <w:lang w:val="mk-MK"/>
        </w:rPr>
        <w:t>нина за деловни простори како резултат на спроведената постапка за јавно над</w:t>
      </w:r>
      <w:r w:rsidR="00A30E1A">
        <w:rPr>
          <w:rFonts w:ascii="Times New Roman" w:hAnsi="Times New Roman"/>
          <w:color w:val="000000"/>
          <w:sz w:val="28"/>
          <w:szCs w:val="28"/>
          <w:lang w:val="mk-MK"/>
        </w:rPr>
        <w:t>д</w:t>
      </w:r>
      <w:r w:rsidR="006C59A8">
        <w:rPr>
          <w:rFonts w:ascii="Times New Roman" w:hAnsi="Times New Roman"/>
          <w:color w:val="000000"/>
          <w:sz w:val="28"/>
          <w:szCs w:val="28"/>
          <w:lang w:val="mk-MK"/>
        </w:rPr>
        <w:t>аваање со посредство на Општина Куманово.</w:t>
      </w:r>
    </w:p>
    <w:p w:rsidR="00E7096B" w:rsidRDefault="00E7096B" w:rsidP="00E7096B">
      <w:pPr>
        <w:jc w:val="both"/>
        <w:rPr>
          <w:rFonts w:ascii="Times New Roman" w:hAnsi="Times New Roman"/>
          <w:color w:val="000000"/>
          <w:sz w:val="28"/>
          <w:szCs w:val="28"/>
          <w:lang w:val="mk-MK"/>
        </w:rPr>
      </w:pPr>
    </w:p>
    <w:p w:rsidR="00E7096B" w:rsidRPr="00A30E1A"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Ограничување на продажбата само на земјоделски производи, отворање на големи маркети кои продаваат земјоделски производи во непосредна близина на Реонски</w:t>
      </w:r>
      <w:r w:rsidR="00DC55D0">
        <w:rPr>
          <w:rFonts w:ascii="Times New Roman" w:hAnsi="Times New Roman"/>
          <w:color w:val="000000"/>
          <w:sz w:val="28"/>
          <w:szCs w:val="28"/>
          <w:lang w:val="mk-MK"/>
        </w:rPr>
        <w:t xml:space="preserve">от зелен пазар е причина за нецолесна искористеност на </w:t>
      </w:r>
      <w:r w:rsidR="00DC55D0">
        <w:rPr>
          <w:rFonts w:ascii="Times New Roman" w:hAnsi="Times New Roman"/>
          <w:color w:val="000000"/>
          <w:sz w:val="28"/>
          <w:szCs w:val="28"/>
          <w:lang w:val="mk-MK"/>
        </w:rPr>
        <w:lastRenderedPageBreak/>
        <w:t>капацитет</w:t>
      </w:r>
      <w:r w:rsidR="006C59A8">
        <w:rPr>
          <w:rFonts w:ascii="Times New Roman" w:hAnsi="Times New Roman"/>
          <w:color w:val="000000"/>
          <w:sz w:val="28"/>
          <w:szCs w:val="28"/>
          <w:lang w:val="mk-MK"/>
        </w:rPr>
        <w:t>ите со кои располага овој пазар и во иднина ке треба да се направи обид за подобро искористување на капацитетите.</w:t>
      </w:r>
    </w:p>
    <w:p w:rsidR="00E11C11" w:rsidRPr="00E7096B" w:rsidRDefault="00E11C11" w:rsidP="00E7096B">
      <w:pPr>
        <w:jc w:val="both"/>
        <w:rPr>
          <w:rFonts w:ascii="Times New Roman" w:hAnsi="Times New Roman"/>
          <w:b/>
          <w:color w:val="000000"/>
          <w:sz w:val="28"/>
          <w:szCs w:val="28"/>
          <w:lang w:val="mk-MK"/>
        </w:rPr>
      </w:pPr>
    </w:p>
    <w:p w:rsidR="00E7096B" w:rsidRPr="00E11C11" w:rsidRDefault="00E7096B" w:rsidP="00E7096B">
      <w:pPr>
        <w:jc w:val="both"/>
        <w:rPr>
          <w:rFonts w:ascii="Times New Roman" w:hAnsi="Times New Roman"/>
          <w:b/>
          <w:color w:val="000000"/>
          <w:sz w:val="28"/>
          <w:szCs w:val="28"/>
          <w:lang w:val="mk-MK"/>
        </w:rPr>
      </w:pPr>
      <w:r w:rsidRPr="00E7096B">
        <w:rPr>
          <w:rFonts w:ascii="Times New Roman" w:hAnsi="Times New Roman"/>
          <w:b/>
          <w:color w:val="000000"/>
          <w:sz w:val="28"/>
          <w:szCs w:val="28"/>
          <w:lang w:val="mk-MK"/>
        </w:rPr>
        <w:t xml:space="preserve">                               4</w:t>
      </w:r>
      <w:r w:rsidRPr="00E7096B">
        <w:rPr>
          <w:rFonts w:ascii="Macedonian Tms" w:hAnsi="Macedonian Tms"/>
          <w:b/>
          <w:color w:val="000000"/>
          <w:sz w:val="28"/>
          <w:szCs w:val="28"/>
        </w:rPr>
        <w:t xml:space="preserve">. </w:t>
      </w:r>
      <w:r w:rsidRPr="00E7096B">
        <w:rPr>
          <w:rFonts w:ascii="Times New Roman" w:hAnsi="Times New Roman"/>
          <w:b/>
          <w:color w:val="000000"/>
          <w:sz w:val="28"/>
          <w:szCs w:val="28"/>
          <w:lang w:val="mk-MK"/>
        </w:rPr>
        <w:t>ДОБИТОЧЕН ПАЗАР</w:t>
      </w:r>
      <w:r>
        <w:rPr>
          <w:rFonts w:ascii="Times New Roman" w:hAnsi="Times New Roman"/>
          <w:color w:val="000000"/>
          <w:sz w:val="28"/>
          <w:szCs w:val="28"/>
          <w:lang w:val="mk-MK"/>
        </w:rPr>
        <w:t xml:space="preserve">  </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DC55D0">
        <w:rPr>
          <w:rFonts w:ascii="Times New Roman" w:hAnsi="Times New Roman"/>
          <w:color w:val="000000"/>
          <w:sz w:val="28"/>
          <w:szCs w:val="28"/>
          <w:lang w:val="mk-MK"/>
        </w:rPr>
        <w:t xml:space="preserve">    Добиточниот пазар </w:t>
      </w:r>
      <w:r w:rsidR="006C59A8">
        <w:rPr>
          <w:rFonts w:ascii="Times New Roman" w:hAnsi="Times New Roman"/>
          <w:color w:val="000000"/>
          <w:sz w:val="28"/>
          <w:szCs w:val="28"/>
          <w:lang w:val="mk-MK"/>
        </w:rPr>
        <w:t>оваа година бележи констант</w:t>
      </w:r>
      <w:r w:rsidR="00A30E1A">
        <w:rPr>
          <w:rFonts w:ascii="Times New Roman" w:hAnsi="Times New Roman"/>
          <w:color w:val="000000"/>
          <w:sz w:val="28"/>
          <w:szCs w:val="28"/>
          <w:lang w:val="mk-MK"/>
        </w:rPr>
        <w:t>н</w:t>
      </w:r>
      <w:r w:rsidR="006C59A8">
        <w:rPr>
          <w:rFonts w:ascii="Times New Roman" w:hAnsi="Times New Roman"/>
          <w:color w:val="000000"/>
          <w:sz w:val="28"/>
          <w:szCs w:val="28"/>
          <w:lang w:val="mk-MK"/>
        </w:rPr>
        <w:t>о работење без значајни промени и за подобрување на неговоте финансиски резултати ке вли</w:t>
      </w:r>
      <w:r w:rsidR="00A30E1A">
        <w:rPr>
          <w:rFonts w:ascii="Times New Roman" w:hAnsi="Times New Roman"/>
          <w:color w:val="000000"/>
          <w:sz w:val="28"/>
          <w:szCs w:val="28"/>
          <w:lang w:val="mk-MK"/>
        </w:rPr>
        <w:t>ја</w:t>
      </w:r>
      <w:r w:rsidR="006C59A8">
        <w:rPr>
          <w:rFonts w:ascii="Times New Roman" w:hAnsi="Times New Roman"/>
          <w:color w:val="000000"/>
          <w:sz w:val="28"/>
          <w:szCs w:val="28"/>
          <w:lang w:val="mk-MK"/>
        </w:rPr>
        <w:t>е единствено враќање на среда како пазарен ред</w:t>
      </w:r>
      <w:r w:rsidR="00A30E1A">
        <w:rPr>
          <w:rFonts w:ascii="Times New Roman" w:hAnsi="Times New Roman"/>
          <w:color w:val="000000"/>
          <w:sz w:val="28"/>
          <w:szCs w:val="28"/>
          <w:lang w:val="mk-MK"/>
        </w:rPr>
        <w:t>,</w:t>
      </w:r>
      <w:r w:rsidR="006C59A8">
        <w:rPr>
          <w:rFonts w:ascii="Times New Roman" w:hAnsi="Times New Roman"/>
          <w:color w:val="000000"/>
          <w:sz w:val="28"/>
          <w:szCs w:val="28"/>
          <w:lang w:val="mk-MK"/>
        </w:rPr>
        <w:t xml:space="preserve"> но кое нешто ке биде возможно единствено по проширување на мостот кое како проект треба да биде завршено во 2016 година од страна на Општина Куманово.</w:t>
      </w:r>
    </w:p>
    <w:p w:rsidR="00E7096B" w:rsidRDefault="00E7096B" w:rsidP="00E7096B">
      <w:pPr>
        <w:jc w:val="both"/>
        <w:rPr>
          <w:rFonts w:ascii="Times New Roman" w:hAnsi="Times New Roman"/>
          <w:color w:val="000000"/>
          <w:sz w:val="28"/>
          <w:szCs w:val="28"/>
          <w:lang w:val="mk-MK"/>
        </w:rPr>
      </w:pPr>
    </w:p>
    <w:p w:rsidR="00E7096B" w:rsidRDefault="006C59A8"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Пазарот за стари работи кој функционира во состав на Добиточниот пазар се покажа како доста продуктивен и со секое негово ново организирање се подобруваат условите</w:t>
      </w:r>
      <w:r w:rsidR="00A30E1A">
        <w:rPr>
          <w:rFonts w:ascii="Times New Roman" w:hAnsi="Times New Roman"/>
          <w:color w:val="000000"/>
          <w:sz w:val="28"/>
          <w:szCs w:val="28"/>
          <w:lang w:val="mk-MK"/>
        </w:rPr>
        <w:t>,</w:t>
      </w:r>
      <w:r>
        <w:rPr>
          <w:rFonts w:ascii="Times New Roman" w:hAnsi="Times New Roman"/>
          <w:color w:val="000000"/>
          <w:sz w:val="28"/>
          <w:szCs w:val="28"/>
          <w:lang w:val="mk-MK"/>
        </w:rPr>
        <w:t xml:space="preserve"> </w:t>
      </w:r>
      <w:r w:rsidR="002511D0">
        <w:rPr>
          <w:rFonts w:ascii="Times New Roman" w:hAnsi="Times New Roman"/>
          <w:color w:val="000000"/>
          <w:sz w:val="28"/>
          <w:szCs w:val="28"/>
          <w:lang w:val="mk-MK"/>
        </w:rPr>
        <w:t>но во иднина би требало да се направат обиди за директно инвестирање кое со оглед на финансиската состојба на претпријатието ке биде можно само со аплицирање во проекти за обезбедување на средства од европските фондови.</w:t>
      </w:r>
    </w:p>
    <w:p w:rsidR="00E11C11" w:rsidRDefault="00E11C11" w:rsidP="00E7096B">
      <w:pPr>
        <w:jc w:val="both"/>
        <w:rPr>
          <w:rFonts w:ascii="Times New Roman" w:hAnsi="Times New Roman"/>
          <w:color w:val="000000"/>
          <w:sz w:val="28"/>
          <w:szCs w:val="28"/>
          <w:lang w:val="mk-MK"/>
        </w:rPr>
      </w:pPr>
    </w:p>
    <w:p w:rsidR="00E902ED" w:rsidRDefault="00E7096B">
      <w:pPr>
        <w:rPr>
          <w:rFonts w:ascii="Times New Roman" w:hAnsi="Times New Roman"/>
          <w:b/>
          <w:color w:val="000000"/>
          <w:sz w:val="28"/>
          <w:szCs w:val="28"/>
          <w:lang w:val="mk-MK"/>
        </w:rPr>
      </w:pPr>
      <w:r>
        <w:rPr>
          <w:rFonts w:ascii="Times New Roman" w:hAnsi="Times New Roman"/>
          <w:b/>
          <w:color w:val="000000"/>
          <w:sz w:val="28"/>
          <w:szCs w:val="28"/>
          <w:lang w:val="mk-MK"/>
        </w:rPr>
        <w:t xml:space="preserve">                    </w:t>
      </w:r>
      <w:r w:rsidR="00DD1021">
        <w:rPr>
          <w:rFonts w:ascii="Times New Roman" w:hAnsi="Times New Roman"/>
          <w:b/>
          <w:color w:val="000000"/>
          <w:sz w:val="28"/>
          <w:szCs w:val="28"/>
          <w:lang w:val="mk-MK"/>
        </w:rPr>
        <w:t xml:space="preserve">   </w:t>
      </w:r>
      <w:r>
        <w:rPr>
          <w:rFonts w:ascii="Times New Roman" w:hAnsi="Times New Roman"/>
          <w:b/>
          <w:color w:val="000000"/>
          <w:sz w:val="28"/>
          <w:szCs w:val="28"/>
          <w:lang w:val="mk-MK"/>
        </w:rPr>
        <w:t xml:space="preserve">     5</w:t>
      </w:r>
      <w:r w:rsidRPr="00E7096B">
        <w:rPr>
          <w:rFonts w:ascii="Macedonian Tms" w:hAnsi="Macedonian Tms"/>
          <w:b/>
          <w:color w:val="000000"/>
          <w:sz w:val="28"/>
          <w:szCs w:val="28"/>
        </w:rPr>
        <w:t xml:space="preserve">. </w:t>
      </w:r>
      <w:r>
        <w:rPr>
          <w:rFonts w:ascii="Times New Roman" w:hAnsi="Times New Roman"/>
          <w:b/>
          <w:color w:val="000000"/>
          <w:sz w:val="28"/>
          <w:szCs w:val="28"/>
          <w:lang w:val="mk-MK"/>
        </w:rPr>
        <w:t xml:space="preserve">ПЛАНИРАНО </w:t>
      </w:r>
      <w:r w:rsidR="00F43066">
        <w:rPr>
          <w:rFonts w:ascii="Times New Roman" w:hAnsi="Times New Roman"/>
          <w:b/>
          <w:color w:val="000000"/>
          <w:sz w:val="28"/>
          <w:szCs w:val="28"/>
          <w:lang w:val="mk-MK"/>
        </w:rPr>
        <w:t>–</w:t>
      </w:r>
      <w:r>
        <w:rPr>
          <w:rFonts w:ascii="Times New Roman" w:hAnsi="Times New Roman"/>
          <w:b/>
          <w:color w:val="000000"/>
          <w:sz w:val="28"/>
          <w:szCs w:val="28"/>
          <w:lang w:val="mk-MK"/>
        </w:rPr>
        <w:t xml:space="preserve"> </w:t>
      </w:r>
      <w:r w:rsidR="00F43066">
        <w:rPr>
          <w:rFonts w:ascii="Times New Roman" w:hAnsi="Times New Roman"/>
          <w:b/>
          <w:color w:val="000000"/>
          <w:sz w:val="28"/>
          <w:szCs w:val="28"/>
          <w:lang w:val="mk-MK"/>
        </w:rPr>
        <w:t>РЕАЛИЗИРА</w:t>
      </w:r>
      <w:r>
        <w:rPr>
          <w:rFonts w:ascii="Times New Roman" w:hAnsi="Times New Roman"/>
          <w:b/>
          <w:color w:val="000000"/>
          <w:sz w:val="28"/>
          <w:szCs w:val="28"/>
          <w:lang w:val="mk-MK"/>
        </w:rPr>
        <w:t>НО</w:t>
      </w:r>
    </w:p>
    <w:p w:rsidR="00F43066" w:rsidRPr="00A30E1A" w:rsidRDefault="00F43066" w:rsidP="00F43066">
      <w:pPr>
        <w:jc w:val="both"/>
        <w:rPr>
          <w:rFonts w:asciiTheme="minorHAnsi" w:hAnsiTheme="minorHAnsi"/>
          <w:b/>
          <w:bCs/>
          <w:lang w:val="mk-MK"/>
        </w:rPr>
      </w:pPr>
      <w:r w:rsidRPr="00D03330">
        <w:rPr>
          <w:b/>
          <w:bCs/>
        </w:rPr>
        <w:tab/>
        <w:t xml:space="preserve">       </w:t>
      </w:r>
      <w:r w:rsidRPr="00D03330">
        <w:rPr>
          <w:b/>
          <w:bCs/>
        </w:rPr>
        <w:tab/>
        <w:t xml:space="preserve"> </w:t>
      </w:r>
    </w:p>
    <w:p w:rsidR="00F43066" w:rsidRDefault="00F43066" w:rsidP="00F43066">
      <w:pPr>
        <w:jc w:val="both"/>
        <w:rPr>
          <w:rFonts w:ascii="Times New Roman" w:hAnsi="Times New Roman"/>
          <w:bCs/>
          <w:lang w:val="mk-MK"/>
        </w:rPr>
      </w:pPr>
      <w:r w:rsidRPr="00F43066">
        <w:rPr>
          <w:rFonts w:ascii="Times New Roman" w:hAnsi="Times New Roman"/>
          <w:bCs/>
        </w:rPr>
        <w:tab/>
      </w:r>
      <w:r w:rsidR="002511D0">
        <w:rPr>
          <w:rFonts w:ascii="Times New Roman" w:hAnsi="Times New Roman"/>
          <w:bCs/>
          <w:lang w:val="mk-MK"/>
        </w:rPr>
        <w:t>ВКУПНО ПЛАНИРАНИ ПРИХОДИ     35.2</w:t>
      </w:r>
      <w:r>
        <w:rPr>
          <w:rFonts w:ascii="Times New Roman" w:hAnsi="Times New Roman"/>
          <w:bCs/>
          <w:lang w:val="mk-MK"/>
        </w:rPr>
        <w:t>00.000.оо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ПРИХОДИ </w:t>
      </w:r>
      <w:r w:rsidR="002511D0">
        <w:rPr>
          <w:rFonts w:ascii="Times New Roman" w:hAnsi="Times New Roman"/>
          <w:bCs/>
          <w:lang w:val="mk-MK"/>
        </w:rPr>
        <w:t>29.121.533</w:t>
      </w:r>
      <w:r w:rsidR="00E96578">
        <w:rPr>
          <w:rFonts w:ascii="Times New Roman" w:hAnsi="Times New Roman"/>
          <w:bCs/>
          <w:lang w:val="mk-MK"/>
        </w:rPr>
        <w:t xml:space="preserve">.оо </w:t>
      </w:r>
      <w:r>
        <w:rPr>
          <w:rFonts w:ascii="Times New Roman" w:hAnsi="Times New Roman"/>
          <w:bCs/>
          <w:lang w:val="mk-MK"/>
        </w:rPr>
        <w:t xml:space="preserve">денари </w:t>
      </w:r>
    </w:p>
    <w:p w:rsidR="00F43066" w:rsidRDefault="00F43066" w:rsidP="00F43066">
      <w:pPr>
        <w:jc w:val="both"/>
        <w:rPr>
          <w:rFonts w:ascii="Times New Roman" w:hAnsi="Times New Roman"/>
          <w:bCs/>
          <w:lang w:val="mk-MK"/>
        </w:rPr>
      </w:pPr>
    </w:p>
    <w:p w:rsidR="00F43066" w:rsidRDefault="00F43066" w:rsidP="00F43066">
      <w:pPr>
        <w:jc w:val="both"/>
        <w:rPr>
          <w:rFonts w:ascii="Times New Roman" w:hAnsi="Times New Roman"/>
          <w:bCs/>
          <w:lang w:val="mk-MK"/>
        </w:rPr>
      </w:pPr>
      <w:r>
        <w:rPr>
          <w:rFonts w:ascii="Times New Roman" w:hAnsi="Times New Roman"/>
          <w:bCs/>
          <w:lang w:val="mk-MK"/>
        </w:rPr>
        <w:t xml:space="preserve">         </w:t>
      </w:r>
      <w:r w:rsidR="00F31A12">
        <w:rPr>
          <w:rFonts w:ascii="Times New Roman" w:hAnsi="Times New Roman"/>
          <w:bCs/>
          <w:lang w:val="mk-MK"/>
        </w:rPr>
        <w:t xml:space="preserve">  ВКУПНО ПЛАНИРАНИ РАСХОДИ    35.2</w:t>
      </w:r>
      <w:r w:rsidR="00E96578">
        <w:rPr>
          <w:rFonts w:ascii="Times New Roman" w:hAnsi="Times New Roman"/>
          <w:bCs/>
          <w:lang w:val="mk-MK"/>
        </w:rPr>
        <w:t>00</w:t>
      </w:r>
      <w:r>
        <w:rPr>
          <w:rFonts w:ascii="Times New Roman" w:hAnsi="Times New Roman"/>
          <w:bCs/>
          <w:lang w:val="mk-MK"/>
        </w:rPr>
        <w:t>.000.оо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РАСХОДИ </w:t>
      </w:r>
      <w:r w:rsidR="00F31A12">
        <w:rPr>
          <w:rFonts w:ascii="Times New Roman" w:hAnsi="Times New Roman"/>
          <w:bCs/>
          <w:lang w:val="mk-MK"/>
        </w:rPr>
        <w:t>31.731.147</w:t>
      </w:r>
      <w:r w:rsidR="00E96578">
        <w:rPr>
          <w:rFonts w:ascii="Times New Roman" w:hAnsi="Times New Roman"/>
          <w:bCs/>
          <w:lang w:val="mk-MK"/>
        </w:rPr>
        <w:t xml:space="preserve">.оо </w:t>
      </w:r>
      <w:r>
        <w:rPr>
          <w:rFonts w:ascii="Times New Roman" w:hAnsi="Times New Roman"/>
          <w:bCs/>
          <w:lang w:val="mk-MK"/>
        </w:rPr>
        <w:t>денари</w:t>
      </w:r>
    </w:p>
    <w:p w:rsidR="00F43066" w:rsidRDefault="00F43066" w:rsidP="00F43066">
      <w:pPr>
        <w:jc w:val="both"/>
        <w:rPr>
          <w:rFonts w:ascii="Times New Roman" w:hAnsi="Times New Roman"/>
          <w:bCs/>
          <w:lang w:val="mk-MK"/>
        </w:rPr>
      </w:pPr>
    </w:p>
    <w:p w:rsidR="00F31A12" w:rsidRDefault="000F20E1" w:rsidP="00E11C11">
      <w:pPr>
        <w:jc w:val="both"/>
        <w:rPr>
          <w:rFonts w:ascii="Times New Roman" w:hAnsi="Times New Roman"/>
          <w:bCs/>
          <w:lang w:val="mk-MK"/>
        </w:rPr>
      </w:pPr>
      <w:r>
        <w:rPr>
          <w:rFonts w:ascii="Times New Roman" w:hAnsi="Times New Roman"/>
          <w:bCs/>
          <w:lang w:val="mk-MK"/>
        </w:rPr>
        <w:t xml:space="preserve">           ЗАГУБА ПРЕД</w:t>
      </w:r>
      <w:r w:rsidR="00F43066">
        <w:rPr>
          <w:rFonts w:ascii="Times New Roman" w:hAnsi="Times New Roman"/>
          <w:bCs/>
          <w:lang w:val="mk-MK"/>
        </w:rPr>
        <w:t xml:space="preserve"> ОДАНОЧУВАЊЕ               </w:t>
      </w:r>
      <w:r w:rsidR="00F31A12">
        <w:rPr>
          <w:rFonts w:ascii="Times New Roman" w:hAnsi="Times New Roman"/>
          <w:bCs/>
          <w:lang w:val="mk-MK"/>
        </w:rPr>
        <w:t>2.60</w:t>
      </w:r>
      <w:r w:rsidR="00E96578">
        <w:rPr>
          <w:rFonts w:ascii="Times New Roman" w:hAnsi="Times New Roman"/>
          <w:bCs/>
          <w:lang w:val="mk-MK"/>
        </w:rPr>
        <w:t>9</w:t>
      </w:r>
      <w:r w:rsidR="00F31A12">
        <w:rPr>
          <w:rFonts w:ascii="Times New Roman" w:hAnsi="Times New Roman"/>
          <w:bCs/>
          <w:lang w:val="mk-MK"/>
        </w:rPr>
        <w:t>.614</w:t>
      </w:r>
      <w:r w:rsidR="00E96578">
        <w:rPr>
          <w:rFonts w:ascii="Times New Roman" w:hAnsi="Times New Roman"/>
          <w:bCs/>
          <w:lang w:val="mk-MK"/>
        </w:rPr>
        <w:t xml:space="preserve">.оо </w:t>
      </w:r>
      <w:r w:rsidR="00F43066">
        <w:rPr>
          <w:rFonts w:ascii="Times New Roman" w:hAnsi="Times New Roman"/>
          <w:bCs/>
          <w:lang w:val="mk-MK"/>
        </w:rPr>
        <w:t>денари</w:t>
      </w:r>
    </w:p>
    <w:p w:rsidR="00F43066" w:rsidRPr="00E11C11" w:rsidRDefault="00F43066" w:rsidP="00E11C11">
      <w:pPr>
        <w:jc w:val="both"/>
        <w:rPr>
          <w:rFonts w:ascii="Times New Roman" w:hAnsi="Times New Roman"/>
          <w:bCs/>
          <w:lang w:val="mk-MK"/>
        </w:rPr>
      </w:pPr>
      <w:r>
        <w:rPr>
          <w:rFonts w:ascii="Times New Roman" w:hAnsi="Times New Roman"/>
          <w:bCs/>
          <w:lang w:val="mk-MK"/>
        </w:rPr>
        <w:t xml:space="preserve"> </w:t>
      </w:r>
    </w:p>
    <w:p w:rsidR="00F43066" w:rsidRPr="00E11C11" w:rsidRDefault="00F43066" w:rsidP="00F43066">
      <w:pPr>
        <w:rPr>
          <w:rFonts w:asciiTheme="minorHAnsi" w:hAnsiTheme="minorHAnsi"/>
          <w:bCs/>
          <w:sz w:val="28"/>
          <w:szCs w:val="28"/>
          <w:lang w:val="mk-MK"/>
        </w:rPr>
      </w:pPr>
      <w:r w:rsidRPr="00E11C11">
        <w:rPr>
          <w:rFonts w:asciiTheme="minorHAnsi" w:hAnsiTheme="minorHAnsi"/>
          <w:bCs/>
          <w:sz w:val="28"/>
          <w:szCs w:val="28"/>
          <w:lang w:val="mk-MK"/>
        </w:rPr>
        <w:t>Остварената за</w:t>
      </w:r>
      <w:r w:rsidR="00F31A12">
        <w:rPr>
          <w:rFonts w:asciiTheme="minorHAnsi" w:hAnsiTheme="minorHAnsi"/>
          <w:bCs/>
          <w:sz w:val="28"/>
          <w:szCs w:val="28"/>
          <w:lang w:val="mk-MK"/>
        </w:rPr>
        <w:t xml:space="preserve">губа ке биде покриена со законски резерви </w:t>
      </w:r>
      <w:r w:rsidR="0094680E">
        <w:rPr>
          <w:rFonts w:asciiTheme="minorHAnsi" w:hAnsiTheme="minorHAnsi"/>
          <w:bCs/>
          <w:sz w:val="28"/>
          <w:szCs w:val="28"/>
          <w:lang w:val="mk-MK"/>
        </w:rPr>
        <w:t xml:space="preserve">на Ј.П.ПАЗАРИШТА-Куманово </w:t>
      </w:r>
      <w:r w:rsidRPr="00E11C11">
        <w:rPr>
          <w:rFonts w:asciiTheme="minorHAnsi" w:hAnsiTheme="minorHAnsi"/>
          <w:bCs/>
          <w:sz w:val="28"/>
          <w:szCs w:val="28"/>
          <w:lang w:val="mk-MK"/>
        </w:rPr>
        <w:t xml:space="preserve"> со што Ј.П.ПАЗАРИШТА-Куманово ке ја задржи својата ликвидност.</w:t>
      </w:r>
    </w:p>
    <w:p w:rsidR="00F43066" w:rsidRDefault="00F43066" w:rsidP="00F43066">
      <w:pPr>
        <w:rPr>
          <w:rFonts w:asciiTheme="minorHAnsi" w:hAnsiTheme="minorHAnsi"/>
          <w:bCs/>
          <w:sz w:val="28"/>
          <w:szCs w:val="28"/>
          <w:lang w:val="mk-MK"/>
        </w:rPr>
      </w:pPr>
      <w:r w:rsidRPr="00E11C11">
        <w:rPr>
          <w:rFonts w:asciiTheme="minorHAnsi" w:hAnsiTheme="minorHAnsi"/>
          <w:bCs/>
          <w:sz w:val="28"/>
          <w:szCs w:val="28"/>
          <w:lang w:val="mk-MK"/>
        </w:rPr>
        <w:t>За подобрување на работење на</w:t>
      </w:r>
      <w:r w:rsidR="000C4626" w:rsidRPr="00E11C11">
        <w:rPr>
          <w:rFonts w:asciiTheme="minorHAnsi" w:hAnsiTheme="minorHAnsi"/>
          <w:bCs/>
          <w:sz w:val="28"/>
          <w:szCs w:val="28"/>
          <w:lang w:val="mk-MK"/>
        </w:rPr>
        <w:t xml:space="preserve"> Ј.П.ПАЗАРИШТА-Куманово е донесен </w:t>
      </w:r>
      <w:r w:rsidRPr="00E11C11">
        <w:rPr>
          <w:rFonts w:asciiTheme="minorHAnsi" w:hAnsiTheme="minorHAnsi"/>
          <w:bCs/>
          <w:sz w:val="28"/>
          <w:szCs w:val="28"/>
          <w:lang w:val="mk-MK"/>
        </w:rPr>
        <w:t>План за отстранување на причините за загуби кој софржи Мерки за отстранување на загуба, рокови на извршување и носители на активности со кои ке се овозможат ваквата загуба д</w:t>
      </w:r>
      <w:r w:rsidR="000C4626" w:rsidRPr="00E11C11">
        <w:rPr>
          <w:rFonts w:asciiTheme="minorHAnsi" w:hAnsiTheme="minorHAnsi"/>
          <w:bCs/>
          <w:sz w:val="28"/>
          <w:szCs w:val="28"/>
          <w:lang w:val="mk-MK"/>
        </w:rPr>
        <w:t>а се надмине во иднина</w:t>
      </w:r>
      <w:r w:rsidRPr="00E11C11">
        <w:rPr>
          <w:rFonts w:asciiTheme="minorHAnsi" w:hAnsiTheme="minorHAnsi"/>
          <w:bCs/>
          <w:sz w:val="28"/>
          <w:szCs w:val="28"/>
          <w:lang w:val="mk-MK"/>
        </w:rPr>
        <w:t>.</w:t>
      </w:r>
    </w:p>
    <w:p w:rsidR="00F43066" w:rsidRPr="00E11C11" w:rsidRDefault="00F43066" w:rsidP="00F43066">
      <w:pPr>
        <w:rPr>
          <w:rFonts w:asciiTheme="minorHAnsi" w:hAnsiTheme="minorHAnsi"/>
          <w:b/>
          <w:bCs/>
          <w:sz w:val="28"/>
          <w:szCs w:val="28"/>
          <w:lang w:val="mk-MK"/>
        </w:rPr>
      </w:pPr>
    </w:p>
    <w:p w:rsidR="00F43066" w:rsidRPr="00E11C11" w:rsidRDefault="00F43066" w:rsidP="00F43066">
      <w:pPr>
        <w:tabs>
          <w:tab w:val="left" w:pos="5865"/>
        </w:tabs>
        <w:rPr>
          <w:rFonts w:asciiTheme="minorHAnsi" w:hAnsiTheme="minorHAnsi"/>
          <w:b/>
          <w:bCs/>
          <w:sz w:val="28"/>
          <w:szCs w:val="28"/>
          <w:lang w:val="mk-MK"/>
        </w:rPr>
      </w:pPr>
      <w:r w:rsidRPr="00E11C11">
        <w:rPr>
          <w:rFonts w:asciiTheme="minorHAnsi" w:hAnsiTheme="minorHAnsi"/>
          <w:b/>
          <w:bCs/>
          <w:sz w:val="28"/>
          <w:szCs w:val="28"/>
          <w:lang w:val="mk-MK"/>
        </w:rPr>
        <w:t xml:space="preserve">                                                                                           </w:t>
      </w:r>
      <w:r w:rsidR="00E11C11">
        <w:rPr>
          <w:rFonts w:asciiTheme="minorHAnsi" w:hAnsiTheme="minorHAnsi"/>
          <w:b/>
          <w:bCs/>
          <w:sz w:val="28"/>
          <w:szCs w:val="28"/>
          <w:lang w:val="mk-MK"/>
        </w:rPr>
        <w:t xml:space="preserve">   </w:t>
      </w:r>
      <w:r w:rsidRPr="00E11C11">
        <w:rPr>
          <w:rFonts w:asciiTheme="minorHAnsi" w:hAnsiTheme="minorHAnsi"/>
          <w:b/>
          <w:bCs/>
          <w:sz w:val="28"/>
          <w:szCs w:val="28"/>
          <w:lang w:val="mk-MK"/>
        </w:rPr>
        <w:t xml:space="preserve"> Ј.П.ПАЗАРИШТА-Куманово</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lang w:val="mk-MK"/>
        </w:rPr>
        <w:t>Куманово                                                                                           УПРАВЕН ОДБОР</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rPr>
        <w:t>2</w:t>
      </w:r>
      <w:r w:rsidR="0094680E">
        <w:rPr>
          <w:rFonts w:asciiTheme="minorHAnsi" w:hAnsiTheme="minorHAnsi"/>
          <w:b/>
          <w:bCs/>
          <w:sz w:val="28"/>
          <w:szCs w:val="28"/>
          <w:lang w:val="mk-MK"/>
        </w:rPr>
        <w:t>5</w:t>
      </w:r>
      <w:r w:rsidRPr="00E11C11">
        <w:rPr>
          <w:rFonts w:asciiTheme="minorHAnsi" w:hAnsiTheme="minorHAnsi"/>
          <w:b/>
          <w:bCs/>
          <w:sz w:val="28"/>
          <w:szCs w:val="28"/>
        </w:rPr>
        <w:t>.02.201</w:t>
      </w:r>
      <w:r w:rsidR="00A30E1A">
        <w:rPr>
          <w:rFonts w:asciiTheme="minorHAnsi" w:hAnsiTheme="minorHAnsi"/>
          <w:b/>
          <w:bCs/>
          <w:sz w:val="28"/>
          <w:szCs w:val="28"/>
          <w:lang w:val="mk-MK"/>
        </w:rPr>
        <w:t>6</w:t>
      </w:r>
      <w:r w:rsidRPr="00E11C11">
        <w:rPr>
          <w:rFonts w:asciiTheme="minorHAnsi" w:hAnsiTheme="minorHAnsi"/>
          <w:b/>
          <w:bCs/>
          <w:sz w:val="28"/>
          <w:szCs w:val="28"/>
          <w:lang w:val="mk-MK"/>
        </w:rPr>
        <w:t xml:space="preserve"> година                                                                                Претседател,</w:t>
      </w:r>
    </w:p>
    <w:p w:rsidR="00F43066" w:rsidRPr="00E11C11" w:rsidRDefault="00F43066" w:rsidP="00F43066">
      <w:pPr>
        <w:rPr>
          <w:rFonts w:asciiTheme="minorHAnsi" w:hAnsiTheme="minorHAnsi"/>
          <w:b/>
          <w:bCs/>
          <w:i/>
          <w:sz w:val="28"/>
          <w:szCs w:val="28"/>
          <w:lang w:val="mk-MK"/>
        </w:rPr>
      </w:pPr>
      <w:r w:rsidRPr="00E11C11">
        <w:rPr>
          <w:rFonts w:asciiTheme="minorHAnsi" w:hAnsiTheme="minorHAnsi"/>
          <w:b/>
          <w:bCs/>
          <w:sz w:val="28"/>
          <w:szCs w:val="28"/>
          <w:lang w:val="mk-MK"/>
        </w:rPr>
        <w:t xml:space="preserve">                                                                              </w:t>
      </w:r>
      <w:r w:rsidRPr="00E11C11">
        <w:rPr>
          <w:rFonts w:asciiTheme="minorHAnsi" w:hAnsiTheme="minorHAnsi"/>
          <w:b/>
          <w:bCs/>
          <w:i/>
          <w:sz w:val="28"/>
          <w:szCs w:val="28"/>
          <w:lang w:val="mk-MK"/>
        </w:rPr>
        <w:t xml:space="preserve">                               Богдан Таневввски</w:t>
      </w:r>
    </w:p>
    <w:sectPr w:rsidR="00F43066" w:rsidRPr="00E11C11" w:rsidSect="00E9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EA2"/>
    <w:multiLevelType w:val="hybridMultilevel"/>
    <w:tmpl w:val="E6608E7E"/>
    <w:lvl w:ilvl="0" w:tplc="9DA09162">
      <w:start w:val="1"/>
      <w:numFmt w:val="decimal"/>
      <w:lvlText w:val="%1."/>
      <w:lvlJc w:val="left"/>
      <w:pPr>
        <w:tabs>
          <w:tab w:val="num" w:pos="4170"/>
        </w:tabs>
        <w:ind w:left="4170" w:hanging="360"/>
      </w:pPr>
      <w:rPr>
        <w:rFonts w:hint="default"/>
      </w:rPr>
    </w:lvl>
    <w:lvl w:ilvl="1" w:tplc="08090019" w:tentative="1">
      <w:start w:val="1"/>
      <w:numFmt w:val="lowerLetter"/>
      <w:lvlText w:val="%2."/>
      <w:lvlJc w:val="left"/>
      <w:pPr>
        <w:tabs>
          <w:tab w:val="num" w:pos="4890"/>
        </w:tabs>
        <w:ind w:left="4890" w:hanging="360"/>
      </w:pPr>
    </w:lvl>
    <w:lvl w:ilvl="2" w:tplc="0809001B" w:tentative="1">
      <w:start w:val="1"/>
      <w:numFmt w:val="lowerRoman"/>
      <w:lvlText w:val="%3."/>
      <w:lvlJc w:val="right"/>
      <w:pPr>
        <w:tabs>
          <w:tab w:val="num" w:pos="5610"/>
        </w:tabs>
        <w:ind w:left="5610" w:hanging="180"/>
      </w:pPr>
    </w:lvl>
    <w:lvl w:ilvl="3" w:tplc="0809000F" w:tentative="1">
      <w:start w:val="1"/>
      <w:numFmt w:val="decimal"/>
      <w:lvlText w:val="%4."/>
      <w:lvlJc w:val="left"/>
      <w:pPr>
        <w:tabs>
          <w:tab w:val="num" w:pos="6330"/>
        </w:tabs>
        <w:ind w:left="6330" w:hanging="360"/>
      </w:pPr>
    </w:lvl>
    <w:lvl w:ilvl="4" w:tplc="08090019" w:tentative="1">
      <w:start w:val="1"/>
      <w:numFmt w:val="lowerLetter"/>
      <w:lvlText w:val="%5."/>
      <w:lvlJc w:val="left"/>
      <w:pPr>
        <w:tabs>
          <w:tab w:val="num" w:pos="7050"/>
        </w:tabs>
        <w:ind w:left="7050" w:hanging="360"/>
      </w:pPr>
    </w:lvl>
    <w:lvl w:ilvl="5" w:tplc="0809001B" w:tentative="1">
      <w:start w:val="1"/>
      <w:numFmt w:val="lowerRoman"/>
      <w:lvlText w:val="%6."/>
      <w:lvlJc w:val="right"/>
      <w:pPr>
        <w:tabs>
          <w:tab w:val="num" w:pos="7770"/>
        </w:tabs>
        <w:ind w:left="7770" w:hanging="180"/>
      </w:pPr>
    </w:lvl>
    <w:lvl w:ilvl="6" w:tplc="0809000F" w:tentative="1">
      <w:start w:val="1"/>
      <w:numFmt w:val="decimal"/>
      <w:lvlText w:val="%7."/>
      <w:lvlJc w:val="left"/>
      <w:pPr>
        <w:tabs>
          <w:tab w:val="num" w:pos="8490"/>
        </w:tabs>
        <w:ind w:left="8490" w:hanging="360"/>
      </w:pPr>
    </w:lvl>
    <w:lvl w:ilvl="7" w:tplc="08090019" w:tentative="1">
      <w:start w:val="1"/>
      <w:numFmt w:val="lowerLetter"/>
      <w:lvlText w:val="%8."/>
      <w:lvlJc w:val="left"/>
      <w:pPr>
        <w:tabs>
          <w:tab w:val="num" w:pos="9210"/>
        </w:tabs>
        <w:ind w:left="9210" w:hanging="360"/>
      </w:pPr>
    </w:lvl>
    <w:lvl w:ilvl="8" w:tplc="0809001B" w:tentative="1">
      <w:start w:val="1"/>
      <w:numFmt w:val="lowerRoman"/>
      <w:lvlText w:val="%9."/>
      <w:lvlJc w:val="right"/>
      <w:pPr>
        <w:tabs>
          <w:tab w:val="num" w:pos="9930"/>
        </w:tabs>
        <w:ind w:left="9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96B"/>
    <w:rsid w:val="000C4626"/>
    <w:rsid w:val="000F20E1"/>
    <w:rsid w:val="001B125C"/>
    <w:rsid w:val="001B71D9"/>
    <w:rsid w:val="00204527"/>
    <w:rsid w:val="00222D1F"/>
    <w:rsid w:val="002511D0"/>
    <w:rsid w:val="002B5B2C"/>
    <w:rsid w:val="00313522"/>
    <w:rsid w:val="004F126D"/>
    <w:rsid w:val="0053646E"/>
    <w:rsid w:val="006C0985"/>
    <w:rsid w:val="006C59A8"/>
    <w:rsid w:val="007159C7"/>
    <w:rsid w:val="008424C7"/>
    <w:rsid w:val="0094680E"/>
    <w:rsid w:val="00985F52"/>
    <w:rsid w:val="009E5552"/>
    <w:rsid w:val="009F7194"/>
    <w:rsid w:val="00A30E1A"/>
    <w:rsid w:val="00A33B61"/>
    <w:rsid w:val="00B12BEE"/>
    <w:rsid w:val="00C004F4"/>
    <w:rsid w:val="00CD109E"/>
    <w:rsid w:val="00DC55D0"/>
    <w:rsid w:val="00DD1021"/>
    <w:rsid w:val="00E11C11"/>
    <w:rsid w:val="00E41B17"/>
    <w:rsid w:val="00E45F4A"/>
    <w:rsid w:val="00E7096B"/>
    <w:rsid w:val="00E902ED"/>
    <w:rsid w:val="00E96578"/>
    <w:rsid w:val="00F31A12"/>
    <w:rsid w:val="00F40406"/>
    <w:rsid w:val="00F43066"/>
    <w:rsid w:val="00F61A7B"/>
    <w:rsid w:val="00F6397B"/>
    <w:rsid w:val="00F65597"/>
    <w:rsid w:val="00F8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6B"/>
    <w:pPr>
      <w:spacing w:after="0" w:line="240" w:lineRule="auto"/>
    </w:pPr>
    <w:rPr>
      <w:rFonts w:ascii="MAC C Swiss" w:eastAsia="Times New Roman" w:hAnsi="MAC C Swiss" w:cs="Times New Roman"/>
      <w:sz w:val="24"/>
      <w:szCs w:val="24"/>
    </w:rPr>
  </w:style>
  <w:style w:type="paragraph" w:styleId="Heading1">
    <w:name w:val="heading 1"/>
    <w:basedOn w:val="Normal"/>
    <w:next w:val="Normal"/>
    <w:link w:val="Heading1Char"/>
    <w:uiPriority w:val="9"/>
    <w:qFormat/>
    <w:rsid w:val="00222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E7096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D1F"/>
    <w:pPr>
      <w:ind w:left="720"/>
      <w:contextualSpacing/>
    </w:pPr>
  </w:style>
  <w:style w:type="character" w:customStyle="1" w:styleId="Heading6Char">
    <w:name w:val="Heading 6 Char"/>
    <w:basedOn w:val="DefaultParagraphFont"/>
    <w:link w:val="Heading6"/>
    <w:rsid w:val="00E7096B"/>
    <w:rPr>
      <w:rFonts w:ascii="Times New Roman" w:eastAsia="Times New Roman" w:hAnsi="Times New Roman" w:cs="Times New Roman"/>
      <w:b/>
      <w:bCs/>
    </w:rPr>
  </w:style>
  <w:style w:type="paragraph" w:styleId="BodyText">
    <w:name w:val="Body Text"/>
    <w:basedOn w:val="Normal"/>
    <w:link w:val="BodyTextChar"/>
    <w:rsid w:val="00F43066"/>
    <w:rPr>
      <w:rFonts w:ascii="Macedonian Tms" w:hAnsi="Macedonian Tms"/>
      <w:b/>
      <w:lang w:val="en-GB"/>
    </w:rPr>
  </w:style>
  <w:style w:type="character" w:customStyle="1" w:styleId="BodyTextChar">
    <w:name w:val="Body Text Char"/>
    <w:basedOn w:val="DefaultParagraphFont"/>
    <w:link w:val="BodyText"/>
    <w:rsid w:val="00F43066"/>
    <w:rPr>
      <w:rFonts w:ascii="Macedonian Tms" w:eastAsia="Times New Roman" w:hAnsi="Macedonian Tms" w:cs="Times New Roman"/>
      <w:b/>
      <w:sz w:val="24"/>
      <w:szCs w:val="24"/>
      <w:lang w:val="en-GB"/>
    </w:rPr>
  </w:style>
  <w:style w:type="paragraph" w:styleId="BodyText2">
    <w:name w:val="Body Text 2"/>
    <w:basedOn w:val="Normal"/>
    <w:link w:val="BodyText2Char"/>
    <w:rsid w:val="00F43066"/>
    <w:pPr>
      <w:spacing w:after="120" w:line="480" w:lineRule="auto"/>
    </w:pPr>
  </w:style>
  <w:style w:type="character" w:customStyle="1" w:styleId="BodyText2Char">
    <w:name w:val="Body Text 2 Char"/>
    <w:basedOn w:val="DefaultParagraphFont"/>
    <w:link w:val="BodyText2"/>
    <w:rsid w:val="00F43066"/>
    <w:rPr>
      <w:rFonts w:ascii="MAC C Swiss" w:eastAsia="Times New Roman" w:hAnsi="MAC C Swiss" w:cs="Times New Roman"/>
      <w:sz w:val="24"/>
      <w:szCs w:val="24"/>
    </w:rPr>
  </w:style>
  <w:style w:type="paragraph" w:styleId="BalloonText">
    <w:name w:val="Balloon Text"/>
    <w:basedOn w:val="Normal"/>
    <w:link w:val="BalloonTextChar"/>
    <w:uiPriority w:val="99"/>
    <w:semiHidden/>
    <w:unhideWhenUsed/>
    <w:rsid w:val="00F43066"/>
    <w:rPr>
      <w:rFonts w:ascii="Tahoma" w:hAnsi="Tahoma" w:cs="Tahoma"/>
      <w:sz w:val="16"/>
      <w:szCs w:val="16"/>
    </w:rPr>
  </w:style>
  <w:style w:type="character" w:customStyle="1" w:styleId="BalloonTextChar">
    <w:name w:val="Balloon Text Char"/>
    <w:basedOn w:val="DefaultParagraphFont"/>
    <w:link w:val="BalloonText"/>
    <w:uiPriority w:val="99"/>
    <w:semiHidden/>
    <w:rsid w:val="00F430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46055-A6D6-45C6-9940-6A6C55B7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Dusica</cp:lastModifiedBy>
  <cp:revision>12</cp:revision>
  <cp:lastPrinted>2016-02-23T10:58:00Z</cp:lastPrinted>
  <dcterms:created xsi:type="dcterms:W3CDTF">2014-02-24T11:26:00Z</dcterms:created>
  <dcterms:modified xsi:type="dcterms:W3CDTF">2016-02-23T12:11:00Z</dcterms:modified>
</cp:coreProperties>
</file>