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4659C9" w:rsidRPr="000A3D12">
        <w:rPr>
          <w:rFonts w:ascii="StobiSans Regular" w:eastAsia="ArialMT" w:hAnsi="StobiSans Regular" w:cs="Arial"/>
          <w:sz w:val="22"/>
          <w:szCs w:val="22"/>
          <w:lang w:val="ru-RU"/>
        </w:rPr>
        <w:t>4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и</w:t>
      </w:r>
      <w:r w:rsidR="00D027DB" w:rsidRPr="00D027DB">
        <w:rPr>
          <w:rFonts w:ascii="StobiSans Regular" w:hAnsi="StobiSans Regular"/>
          <w:sz w:val="22"/>
          <w:szCs w:val="22"/>
        </w:rPr>
        <w:t>змена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ДУП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за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дел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од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УЕ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Индустрија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дел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од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УБ 72,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опфат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ул.„11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Октомври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>. „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Железничка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патека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крак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>. „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1“,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>. „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1“,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. „2003“, КП 22689, КП 22690, КП 22691, КП 16359 -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D027DB" w:rsidRPr="00D027DB">
        <w:rPr>
          <w:rFonts w:ascii="StobiSans Regular" w:hAnsi="StobiSans Regular"/>
          <w:sz w:val="22"/>
          <w:szCs w:val="22"/>
          <w:lang w:val="mk-MK"/>
        </w:rPr>
        <w:t>, за плански период  201</w:t>
      </w:r>
      <w:r w:rsidR="00D027DB" w:rsidRPr="00D027DB">
        <w:rPr>
          <w:rFonts w:ascii="StobiSans Regular" w:hAnsi="StobiSans Regular"/>
          <w:sz w:val="22"/>
          <w:szCs w:val="22"/>
          <w:lang w:val="en-GB"/>
        </w:rPr>
        <w:t>9</w:t>
      </w:r>
      <w:r w:rsidR="00D027DB" w:rsidRPr="00D027DB">
        <w:rPr>
          <w:rFonts w:ascii="StobiSans Regular" w:hAnsi="StobiSans Regular"/>
          <w:sz w:val="22"/>
          <w:szCs w:val="22"/>
          <w:lang w:val="mk-MK"/>
        </w:rPr>
        <w:t>-202</w:t>
      </w:r>
      <w:r w:rsidR="00D027DB" w:rsidRPr="00D027DB">
        <w:rPr>
          <w:rFonts w:ascii="StobiSans Regular" w:hAnsi="StobiSans Regular"/>
          <w:sz w:val="22"/>
          <w:szCs w:val="22"/>
          <w:lang w:val="en-GB"/>
        </w:rPr>
        <w:t>4</w:t>
      </w:r>
      <w:r w:rsidR="00D027DB" w:rsidRPr="00D027DB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D027DB" w:rsidRPr="00D027DB">
        <w:rPr>
          <w:sz w:val="22"/>
          <w:szCs w:val="22"/>
        </w:rPr>
        <w:t xml:space="preserve"> </w:t>
      </w:r>
      <w:r w:rsidR="00D027DB" w:rsidRPr="00D027DB">
        <w:rPr>
          <w:rFonts w:ascii="StobiSans Regular" w:hAnsi="StobiSans Regular"/>
          <w:sz w:val="22"/>
          <w:szCs w:val="22"/>
          <w:lang w:val="mk-MK"/>
        </w:rPr>
        <w:t>и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змена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ДУП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за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дел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од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УЕ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Индустрија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дел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од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УБ 72,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опфат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ул.„11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Октомври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>. „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Железничка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патека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крак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>. „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1“,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>. „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 1“,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ул</w:t>
      </w:r>
      <w:proofErr w:type="spellEnd"/>
      <w:r w:rsidR="00D027DB" w:rsidRPr="00D027DB">
        <w:rPr>
          <w:rFonts w:ascii="StobiSans Regular" w:hAnsi="StobiSans Regular"/>
          <w:sz w:val="22"/>
          <w:szCs w:val="22"/>
        </w:rPr>
        <w:t xml:space="preserve">. „2003“, КП 22689, КП 22690, КП 22691, КП 16359 - </w:t>
      </w:r>
      <w:proofErr w:type="spellStart"/>
      <w:r w:rsidR="00D027DB" w:rsidRPr="00D027DB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D027DB" w:rsidRPr="00D027DB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D027DB" w:rsidRPr="00D027DB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D027DB" w:rsidRPr="00D027DB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D027DB" w:rsidRPr="00D027DB">
        <w:rPr>
          <w:rFonts w:ascii="StobiSans Regular" w:hAnsi="StobiSans Regular"/>
          <w:sz w:val="22"/>
          <w:szCs w:val="22"/>
          <w:lang w:val="mk-MK"/>
        </w:rPr>
        <w:t>-202</w:t>
      </w:r>
      <w:r w:rsidR="00D027DB" w:rsidRPr="00D027DB">
        <w:rPr>
          <w:rFonts w:ascii="StobiSans Regular" w:hAnsi="StobiSans Regular"/>
          <w:sz w:val="22"/>
          <w:szCs w:val="22"/>
          <w:lang w:val="en-GB"/>
        </w:rPr>
        <w:t>4</w:t>
      </w:r>
      <w:r w:rsidR="00D027DB" w:rsidRPr="00D027DB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D027DB" w:rsidRPr="008E6455">
        <w:rPr>
          <w:sz w:val="22"/>
          <w:szCs w:val="22"/>
          <w:lang w:val="mk-MK"/>
        </w:rPr>
        <w:t>.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>постоечкиот плански опфат веќе постојат објекти со намена</w:t>
      </w:r>
      <w:r w:rsidR="00D027DB" w:rsidRPr="00D027DB">
        <w:rPr>
          <w:lang w:val="mk-MK"/>
        </w:rPr>
        <w:t xml:space="preserve"> </w:t>
      </w:r>
      <w:r w:rsidR="00D027DB" w:rsidRPr="00D027DB">
        <w:rPr>
          <w:rFonts w:ascii="StobiSans Regular" w:hAnsi="StobiSans Regular"/>
          <w:lang w:val="mk-MK"/>
        </w:rPr>
        <w:t>складови, сервисни и терцијални дејности</w:t>
      </w:r>
      <w:r w:rsidR="00992280" w:rsidRPr="00D027DB">
        <w:rPr>
          <w:rFonts w:ascii="StobiSans Regular" w:hAnsi="StobiSans Regular"/>
          <w:sz w:val="22"/>
          <w:szCs w:val="22"/>
          <w:lang w:val="mk-MK"/>
        </w:rPr>
        <w:t>,</w:t>
      </w:r>
      <w:r w:rsidRPr="00D027DB">
        <w:rPr>
          <w:rFonts w:ascii="StobiSans Regular" w:hAnsi="StobiSans Regular"/>
          <w:noProof/>
          <w:sz w:val="22"/>
          <w:szCs w:val="22"/>
          <w:lang w:val="mk-MK"/>
        </w:rPr>
        <w:t xml:space="preserve"> а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 xml:space="preserve">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D027DB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</w:t>
      </w:r>
      <w:r w:rsidR="00D027DB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</w:t>
      </w:r>
      <w:bookmarkStart w:id="0" w:name="_GoBack"/>
      <w:bookmarkEnd w:id="0"/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027DB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2994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2020-05-04T07:56:00Z</cp:lastPrinted>
  <dcterms:created xsi:type="dcterms:W3CDTF">2020-05-04T07:57:00Z</dcterms:created>
  <dcterms:modified xsi:type="dcterms:W3CDTF">2020-05-04T07:57:00Z</dcterms:modified>
</cp:coreProperties>
</file>