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89" w:rsidRDefault="00505F89" w:rsidP="00955D2B">
      <w:pPr>
        <w:suppressAutoHyphens/>
        <w:spacing w:after="0"/>
        <w:rPr>
          <w:rFonts w:ascii="Arial Narrow" w:eastAsia="Times New Roman" w:hAnsi="Arial Narrow" w:cs="Arial"/>
          <w:sz w:val="16"/>
          <w:szCs w:val="16"/>
          <w:lang w:val="mk-MK" w:eastAsia="ar-SA"/>
        </w:rPr>
      </w:pPr>
      <w:r>
        <w:rPr>
          <w:rFonts w:ascii="Arial Narrow" w:eastAsia="Times New Roman" w:hAnsi="Arial Narrow" w:cs="Arial"/>
          <w:noProof/>
          <w:sz w:val="16"/>
          <w:szCs w:val="16"/>
        </w:rPr>
        <w:drawing>
          <wp:inline distT="0" distB="0" distL="0" distR="0">
            <wp:extent cx="5876925" cy="1876425"/>
            <wp:effectExtent l="19050" t="0" r="9525" b="0"/>
            <wp:docPr id="1" name="Picture 1" descr="JP%20PARKING%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20PARKING%20LOGO[1]"/>
                    <pic:cNvPicPr>
                      <a:picLocks noChangeAspect="1" noChangeArrowheads="1"/>
                    </pic:cNvPicPr>
                  </pic:nvPicPr>
                  <pic:blipFill>
                    <a:blip r:embed="rId6"/>
                    <a:srcRect/>
                    <a:stretch>
                      <a:fillRect/>
                    </a:stretch>
                  </pic:blipFill>
                  <pic:spPr bwMode="auto">
                    <a:xfrm>
                      <a:off x="0" y="0"/>
                      <a:ext cx="5876925" cy="1876425"/>
                    </a:xfrm>
                    <a:prstGeom prst="rect">
                      <a:avLst/>
                    </a:prstGeom>
                    <a:noFill/>
                    <a:ln w="9525">
                      <a:noFill/>
                      <a:miter lim="800000"/>
                      <a:headEnd/>
                      <a:tailEnd/>
                    </a:ln>
                  </pic:spPr>
                </pic:pic>
              </a:graphicData>
            </a:graphic>
          </wp:inline>
        </w:drawing>
      </w:r>
    </w:p>
    <w:p w:rsidR="00505F89" w:rsidRPr="00B34A1B" w:rsidRDefault="00505F89" w:rsidP="00955D2B">
      <w:pPr>
        <w:suppressAutoHyphens/>
        <w:spacing w:after="0"/>
        <w:rPr>
          <w:rFonts w:ascii="Arial" w:eastAsia="Times New Roman" w:hAnsi="Arial" w:cs="Arial"/>
          <w:sz w:val="16"/>
          <w:szCs w:val="16"/>
          <w:lang w:val="mk-MK" w:eastAsia="ar-SA"/>
        </w:rPr>
      </w:pPr>
      <w:r w:rsidRPr="00B34A1B">
        <w:rPr>
          <w:rFonts w:ascii="Arial" w:eastAsia="Times New Roman" w:hAnsi="Arial" w:cs="Arial"/>
          <w:sz w:val="16"/>
          <w:szCs w:val="16"/>
          <w:lang w:val="mk-MK" w:eastAsia="ar-SA"/>
        </w:rPr>
        <w:t xml:space="preserve">ЈАВНО ПРЕТПРИЈАТИЕ </w:t>
      </w:r>
      <w:r w:rsidRPr="00B34A1B">
        <w:rPr>
          <w:rFonts w:ascii="Arial" w:eastAsia="Times New Roman" w:hAnsi="Arial" w:cs="Arial"/>
          <w:sz w:val="16"/>
          <w:szCs w:val="16"/>
          <w:lang w:val="ru-RU" w:eastAsia="ar-SA"/>
        </w:rPr>
        <w:t>КУМАНОВО-ПАРКИНГ КУМАНОВО</w:t>
      </w:r>
    </w:p>
    <w:p w:rsidR="00505F89" w:rsidRPr="00B34A1B" w:rsidRDefault="00505F89" w:rsidP="00955D2B">
      <w:pPr>
        <w:suppressAutoHyphens/>
        <w:spacing w:after="0"/>
        <w:rPr>
          <w:rFonts w:ascii="Arial" w:eastAsia="Times New Roman" w:hAnsi="Arial" w:cs="Arial"/>
          <w:sz w:val="16"/>
          <w:szCs w:val="16"/>
          <w:lang w:val="mk-MK" w:eastAsia="ar-SA"/>
        </w:rPr>
      </w:pPr>
      <w:r w:rsidRPr="00B34A1B">
        <w:rPr>
          <w:rFonts w:ascii="Arial" w:eastAsia="Times New Roman" w:hAnsi="Arial" w:cs="Arial"/>
          <w:sz w:val="16"/>
          <w:szCs w:val="16"/>
          <w:lang w:val="mk-MK" w:eastAsia="ar-SA"/>
        </w:rPr>
        <w:t xml:space="preserve">                      NP Kumanova-parking Kumanove </w:t>
      </w:r>
    </w:p>
    <w:p w:rsidR="00505F89" w:rsidRPr="001F1736" w:rsidRDefault="00505F89" w:rsidP="00955D2B">
      <w:pPr>
        <w:suppressAutoHyphens/>
        <w:spacing w:after="0"/>
        <w:rPr>
          <w:rFonts w:ascii="Arial" w:eastAsia="Times New Roman" w:hAnsi="Arial" w:cs="Arial"/>
          <w:sz w:val="16"/>
          <w:szCs w:val="16"/>
          <w:lang w:val="mk-MK" w:eastAsia="ar-SA"/>
        </w:rPr>
      </w:pPr>
      <w:r w:rsidRPr="00B34A1B">
        <w:rPr>
          <w:rFonts w:ascii="Arial" w:eastAsia="Times New Roman" w:hAnsi="Arial" w:cs="Arial"/>
          <w:sz w:val="16"/>
          <w:szCs w:val="16"/>
          <w:lang w:val="mk-MK" w:eastAsia="ar-SA"/>
        </w:rPr>
        <w:t xml:space="preserve">                                  </w:t>
      </w:r>
      <w:r w:rsidRPr="001F1736">
        <w:rPr>
          <w:rFonts w:ascii="Arial" w:eastAsia="Times New Roman" w:hAnsi="Arial" w:cs="Arial"/>
          <w:sz w:val="16"/>
          <w:szCs w:val="16"/>
          <w:lang w:val="mk-MK" w:eastAsia="ar-SA"/>
        </w:rPr>
        <w:t>Бр.Nr. 02-</w:t>
      </w:r>
      <w:r w:rsidR="001F1736" w:rsidRPr="001F1736">
        <w:rPr>
          <w:rFonts w:ascii="Arial" w:eastAsia="Times New Roman" w:hAnsi="Arial" w:cs="Arial"/>
          <w:sz w:val="16"/>
          <w:szCs w:val="16"/>
          <w:lang w:val="mk-MK" w:eastAsia="ar-SA"/>
        </w:rPr>
        <w:t>274</w:t>
      </w:r>
      <w:r w:rsidRPr="001F1736">
        <w:rPr>
          <w:rFonts w:ascii="Arial" w:eastAsia="Times New Roman" w:hAnsi="Arial" w:cs="Arial"/>
          <w:sz w:val="16"/>
          <w:szCs w:val="16"/>
          <w:lang w:val="mk-MK" w:eastAsia="ar-SA"/>
        </w:rPr>
        <w:t>/3</w:t>
      </w:r>
    </w:p>
    <w:p w:rsidR="00505F89" w:rsidRPr="00B34A1B" w:rsidRDefault="00505F89" w:rsidP="00955D2B">
      <w:pPr>
        <w:suppressAutoHyphens/>
        <w:spacing w:after="0"/>
        <w:rPr>
          <w:rFonts w:ascii="Arial" w:eastAsia="Times New Roman" w:hAnsi="Arial" w:cs="Arial"/>
          <w:sz w:val="16"/>
          <w:szCs w:val="16"/>
          <w:lang w:val="mk-MK" w:eastAsia="ar-SA"/>
        </w:rPr>
      </w:pPr>
      <w:r w:rsidRPr="001F1736">
        <w:rPr>
          <w:rFonts w:ascii="Arial" w:eastAsia="Times New Roman" w:hAnsi="Arial" w:cs="Arial"/>
          <w:sz w:val="16"/>
          <w:szCs w:val="16"/>
          <w:lang w:val="mk-MK" w:eastAsia="ar-SA"/>
        </w:rPr>
        <w:t xml:space="preserve">                               </w:t>
      </w:r>
      <w:r w:rsidR="001F6EBD" w:rsidRPr="001F1736">
        <w:rPr>
          <w:rFonts w:ascii="Arial" w:eastAsia="Times New Roman" w:hAnsi="Arial" w:cs="Arial"/>
          <w:sz w:val="16"/>
          <w:szCs w:val="16"/>
          <w:lang w:val="mk-MK" w:eastAsia="ar-SA"/>
        </w:rPr>
        <w:t>18</w:t>
      </w:r>
      <w:r w:rsidRPr="001F1736">
        <w:rPr>
          <w:rFonts w:ascii="Arial" w:eastAsia="Times New Roman" w:hAnsi="Arial" w:cs="Arial"/>
          <w:sz w:val="16"/>
          <w:szCs w:val="16"/>
          <w:lang w:val="mk-MK" w:eastAsia="ar-SA"/>
        </w:rPr>
        <w:t>.12.20</w:t>
      </w:r>
      <w:r w:rsidRPr="001F1736">
        <w:rPr>
          <w:rFonts w:ascii="Arial" w:eastAsia="Times New Roman" w:hAnsi="Arial" w:cs="Arial"/>
          <w:sz w:val="16"/>
          <w:szCs w:val="16"/>
          <w:lang w:eastAsia="ar-SA"/>
        </w:rPr>
        <w:t>20</w:t>
      </w:r>
      <w:r w:rsidRPr="00B34A1B">
        <w:rPr>
          <w:rFonts w:ascii="Arial" w:eastAsia="Times New Roman" w:hAnsi="Arial" w:cs="Arial"/>
          <w:sz w:val="16"/>
          <w:szCs w:val="16"/>
          <w:lang w:val="mk-MK" w:eastAsia="ar-SA"/>
        </w:rPr>
        <w:t xml:space="preserve"> год. viti</w:t>
      </w:r>
    </w:p>
    <w:p w:rsidR="00505F89" w:rsidRPr="00B34A1B" w:rsidRDefault="00505F89" w:rsidP="00955D2B">
      <w:pPr>
        <w:suppressAutoHyphens/>
        <w:spacing w:after="0"/>
        <w:rPr>
          <w:rFonts w:ascii="Arial" w:eastAsia="Times New Roman" w:hAnsi="Arial" w:cs="Arial"/>
          <w:sz w:val="16"/>
          <w:szCs w:val="16"/>
          <w:lang w:val="mk-MK" w:eastAsia="ar-SA"/>
        </w:rPr>
      </w:pPr>
      <w:r w:rsidRPr="00B34A1B">
        <w:rPr>
          <w:rFonts w:ascii="Arial" w:eastAsia="Times New Roman" w:hAnsi="Arial" w:cs="Arial"/>
          <w:sz w:val="16"/>
          <w:szCs w:val="16"/>
          <w:lang w:val="mk-MK" w:eastAsia="ar-SA"/>
        </w:rPr>
        <w:t xml:space="preserve">                        КУМАНОВО – KUMANOVE</w:t>
      </w:r>
    </w:p>
    <w:p w:rsidR="00505F89" w:rsidRDefault="00505F89" w:rsidP="00955D2B">
      <w:pPr>
        <w:suppressAutoHyphens/>
        <w:spacing w:after="0"/>
        <w:jc w:val="center"/>
        <w:rPr>
          <w:rFonts w:ascii="Arial Narrow" w:eastAsia="Times New Roman" w:hAnsi="Arial Narrow" w:cs="Arial"/>
          <w:lang w:val="mk-MK" w:eastAsia="ar-SA"/>
        </w:rPr>
      </w:pPr>
    </w:p>
    <w:p w:rsidR="00505F89" w:rsidRDefault="00505F89" w:rsidP="00955D2B">
      <w:pPr>
        <w:suppressAutoHyphens/>
        <w:spacing w:after="0"/>
        <w:jc w:val="center"/>
        <w:rPr>
          <w:rFonts w:ascii="Arial Narrow" w:eastAsia="Times New Roman" w:hAnsi="Arial Narrow" w:cs="Arial"/>
          <w:lang w:val="mk-MK" w:eastAsia="ar-SA"/>
        </w:rPr>
      </w:pPr>
    </w:p>
    <w:p w:rsidR="00505F89" w:rsidRDefault="00505F89" w:rsidP="00955D2B">
      <w:pPr>
        <w:suppressAutoHyphens/>
        <w:spacing w:after="0"/>
        <w:jc w:val="center"/>
        <w:rPr>
          <w:rFonts w:ascii="Arial Narrow" w:eastAsia="Times New Roman" w:hAnsi="Arial Narrow" w:cs="Arial"/>
          <w:lang w:val="mk-MK" w:eastAsia="ar-SA"/>
        </w:rPr>
      </w:pPr>
    </w:p>
    <w:p w:rsidR="00505F89" w:rsidRDefault="00505F89" w:rsidP="00955D2B">
      <w:pPr>
        <w:suppressAutoHyphens/>
        <w:spacing w:after="0"/>
        <w:jc w:val="center"/>
        <w:rPr>
          <w:rFonts w:ascii="Arial Narrow" w:eastAsia="Times New Roman" w:hAnsi="Arial Narrow" w:cs="Arial"/>
          <w:lang w:val="mk-MK" w:eastAsia="ar-SA"/>
        </w:rPr>
      </w:pPr>
    </w:p>
    <w:p w:rsidR="00505F89" w:rsidRDefault="00505F89" w:rsidP="00955D2B">
      <w:pPr>
        <w:suppressAutoHyphens/>
        <w:spacing w:after="0"/>
        <w:jc w:val="center"/>
        <w:rPr>
          <w:rFonts w:ascii="Arial Narrow" w:eastAsia="Times New Roman" w:hAnsi="Arial Narrow" w:cs="Arial"/>
          <w:lang w:val="mk-MK" w:eastAsia="ar-SA"/>
        </w:rPr>
      </w:pPr>
    </w:p>
    <w:p w:rsidR="00505F89" w:rsidRDefault="00505F89" w:rsidP="00955D2B">
      <w:pPr>
        <w:suppressAutoHyphens/>
        <w:spacing w:after="0"/>
        <w:rPr>
          <w:rFonts w:ascii="Arial Narrow" w:eastAsia="Times New Roman" w:hAnsi="Arial Narrow" w:cs="Arial"/>
          <w:lang w:val="mk-MK" w:eastAsia="ar-SA"/>
        </w:rPr>
      </w:pPr>
    </w:p>
    <w:p w:rsidR="00505F89" w:rsidRDefault="00505F89" w:rsidP="00955D2B">
      <w:pPr>
        <w:suppressAutoHyphens/>
        <w:spacing w:after="0"/>
        <w:jc w:val="center"/>
        <w:rPr>
          <w:rFonts w:ascii="Arial Narrow" w:eastAsia="Times New Roman" w:hAnsi="Arial Narrow" w:cs="Arial"/>
          <w:lang w:val="mk-MK" w:eastAsia="ar-SA"/>
        </w:rPr>
      </w:pPr>
    </w:p>
    <w:p w:rsidR="00505F89" w:rsidRPr="00B34A1B" w:rsidRDefault="00505F89" w:rsidP="00955D2B">
      <w:pPr>
        <w:suppressAutoHyphens/>
        <w:spacing w:after="0"/>
        <w:jc w:val="both"/>
        <w:rPr>
          <w:rFonts w:ascii="Arial" w:eastAsia="Times New Roman" w:hAnsi="Arial" w:cs="Arial"/>
          <w:sz w:val="20"/>
          <w:szCs w:val="20"/>
          <w:lang w:val="mk-MK" w:eastAsia="ar-SA"/>
        </w:rPr>
      </w:pPr>
    </w:p>
    <w:p w:rsidR="00505F89" w:rsidRPr="00B34A1B" w:rsidRDefault="00505F89" w:rsidP="00955D2B">
      <w:pPr>
        <w:suppressAutoHyphens/>
        <w:spacing w:after="0"/>
        <w:jc w:val="both"/>
        <w:rPr>
          <w:rFonts w:ascii="Arial" w:eastAsia="Times New Roman" w:hAnsi="Arial" w:cs="Arial"/>
          <w:sz w:val="20"/>
          <w:szCs w:val="20"/>
          <w:lang w:val="mk-MK" w:eastAsia="ar-SA"/>
        </w:rPr>
      </w:pPr>
    </w:p>
    <w:p w:rsidR="00505F89" w:rsidRPr="00B34A1B" w:rsidRDefault="00505F89" w:rsidP="00955D2B">
      <w:pPr>
        <w:suppressAutoHyphens/>
        <w:spacing w:after="0"/>
        <w:jc w:val="center"/>
        <w:rPr>
          <w:rFonts w:ascii="Arial" w:eastAsia="Times New Roman" w:hAnsi="Arial" w:cs="Arial"/>
          <w:sz w:val="20"/>
          <w:szCs w:val="20"/>
          <w:lang w:val="mk-MK" w:eastAsia="ar-SA"/>
        </w:rPr>
      </w:pPr>
    </w:p>
    <w:p w:rsidR="00505F89" w:rsidRPr="00B34A1B" w:rsidRDefault="00505F89" w:rsidP="00955D2B">
      <w:pPr>
        <w:suppressAutoHyphens/>
        <w:spacing w:after="0"/>
        <w:jc w:val="center"/>
        <w:rPr>
          <w:rFonts w:ascii="Arial" w:eastAsia="Times New Roman" w:hAnsi="Arial" w:cs="Arial"/>
          <w:b/>
          <w:sz w:val="32"/>
          <w:szCs w:val="32"/>
          <w:lang w:val="mk-MK" w:eastAsia="ar-SA"/>
        </w:rPr>
      </w:pPr>
      <w:r w:rsidRPr="00B34A1B">
        <w:rPr>
          <w:rFonts w:ascii="Arial" w:eastAsia="Times New Roman" w:hAnsi="Arial" w:cs="Arial"/>
          <w:b/>
          <w:sz w:val="32"/>
          <w:szCs w:val="32"/>
          <w:lang w:val="mk-MK" w:eastAsia="ar-SA"/>
        </w:rPr>
        <w:t>П Р О Г Р А М А</w:t>
      </w:r>
    </w:p>
    <w:p w:rsidR="00505F89" w:rsidRPr="00B34A1B" w:rsidRDefault="00505F89" w:rsidP="00955D2B">
      <w:pPr>
        <w:suppressAutoHyphens/>
        <w:spacing w:after="0"/>
        <w:jc w:val="center"/>
        <w:rPr>
          <w:rFonts w:ascii="Arial" w:eastAsia="Times New Roman" w:hAnsi="Arial" w:cs="Arial"/>
          <w:b/>
          <w:lang w:val="mk-MK" w:eastAsia="ar-SA"/>
        </w:rPr>
      </w:pPr>
      <w:r w:rsidRPr="00B34A1B">
        <w:rPr>
          <w:rFonts w:ascii="Arial" w:eastAsia="Times New Roman" w:hAnsi="Arial" w:cs="Arial"/>
          <w:b/>
          <w:lang w:val="mk-MK" w:eastAsia="ar-SA"/>
        </w:rPr>
        <w:t>ЗА РАБОТА НА ЈАВНОТО ПРЕТПРИЈАТИЕ „КУМАНОВО-ПАРКИНГ“ КУМАНОВО ЗА 20</w:t>
      </w:r>
      <w:r w:rsidRPr="00B34A1B">
        <w:rPr>
          <w:rFonts w:ascii="Arial" w:eastAsia="Times New Roman" w:hAnsi="Arial" w:cs="Arial"/>
          <w:b/>
          <w:lang w:eastAsia="ar-SA"/>
        </w:rPr>
        <w:t>21</w:t>
      </w:r>
      <w:r w:rsidRPr="00B34A1B">
        <w:rPr>
          <w:rFonts w:ascii="Arial" w:eastAsia="Times New Roman" w:hAnsi="Arial" w:cs="Arial"/>
          <w:b/>
          <w:lang w:val="mk-MK" w:eastAsia="ar-SA"/>
        </w:rPr>
        <w:t xml:space="preserve"> ГОДИНА</w:t>
      </w:r>
    </w:p>
    <w:p w:rsidR="00505F89" w:rsidRPr="00B34A1B" w:rsidRDefault="00505F89" w:rsidP="00955D2B">
      <w:pPr>
        <w:suppressAutoHyphens/>
        <w:spacing w:after="0"/>
        <w:jc w:val="center"/>
        <w:rPr>
          <w:rFonts w:ascii="Arial" w:eastAsia="Times New Roman" w:hAnsi="Arial" w:cs="Arial"/>
          <w:b/>
          <w:sz w:val="20"/>
          <w:szCs w:val="20"/>
          <w:lang w:val="mk-MK" w:eastAsia="ar-SA"/>
        </w:rPr>
      </w:pPr>
    </w:p>
    <w:p w:rsidR="00505F89" w:rsidRPr="00B34A1B" w:rsidRDefault="00505F89" w:rsidP="00955D2B">
      <w:pPr>
        <w:suppressAutoHyphens/>
        <w:spacing w:after="0"/>
        <w:jc w:val="both"/>
        <w:rPr>
          <w:rFonts w:ascii="Arial" w:eastAsia="Times New Roman" w:hAnsi="Arial" w:cs="Arial"/>
          <w:sz w:val="20"/>
          <w:szCs w:val="20"/>
          <w:lang w:val="mk-MK" w:eastAsia="ar-SA"/>
        </w:rPr>
      </w:pPr>
    </w:p>
    <w:p w:rsidR="00505F89" w:rsidRPr="00B34A1B" w:rsidRDefault="00505F89" w:rsidP="00955D2B">
      <w:pPr>
        <w:suppressAutoHyphens/>
        <w:spacing w:after="0"/>
        <w:jc w:val="both"/>
        <w:rPr>
          <w:rFonts w:ascii="Arial" w:eastAsia="Times New Roman" w:hAnsi="Arial" w:cs="Arial"/>
          <w:sz w:val="20"/>
          <w:szCs w:val="20"/>
          <w:lang w:val="mk-MK" w:eastAsia="ar-SA"/>
        </w:rPr>
      </w:pPr>
    </w:p>
    <w:p w:rsidR="00505F89" w:rsidRPr="00B34A1B" w:rsidRDefault="00505F89" w:rsidP="00955D2B">
      <w:pPr>
        <w:suppressAutoHyphens/>
        <w:spacing w:after="0"/>
        <w:jc w:val="both"/>
        <w:rPr>
          <w:rFonts w:ascii="Arial" w:eastAsia="Times New Roman" w:hAnsi="Arial" w:cs="Arial"/>
          <w:sz w:val="20"/>
          <w:szCs w:val="20"/>
          <w:lang w:val="mk-MK" w:eastAsia="ar-SA"/>
        </w:rPr>
      </w:pPr>
    </w:p>
    <w:p w:rsidR="00505F89" w:rsidRPr="00B34A1B" w:rsidRDefault="00505F89" w:rsidP="00955D2B">
      <w:pPr>
        <w:suppressAutoHyphens/>
        <w:spacing w:after="0"/>
        <w:jc w:val="both"/>
        <w:rPr>
          <w:rFonts w:ascii="Arial" w:eastAsia="Times New Roman" w:hAnsi="Arial" w:cs="Arial"/>
          <w:sz w:val="20"/>
          <w:szCs w:val="20"/>
          <w:lang w:val="mk-MK" w:eastAsia="ar-SA"/>
        </w:rPr>
      </w:pPr>
    </w:p>
    <w:p w:rsidR="00505F89" w:rsidRPr="00B34A1B" w:rsidRDefault="00505F89" w:rsidP="00955D2B">
      <w:pPr>
        <w:suppressAutoHyphens/>
        <w:spacing w:after="0"/>
        <w:jc w:val="both"/>
        <w:rPr>
          <w:rFonts w:ascii="Arial" w:eastAsia="Times New Roman" w:hAnsi="Arial" w:cs="Arial"/>
          <w:sz w:val="20"/>
          <w:szCs w:val="20"/>
          <w:lang w:val="mk-MK" w:eastAsia="ar-SA"/>
        </w:rPr>
      </w:pPr>
    </w:p>
    <w:p w:rsidR="00505F89" w:rsidRPr="00B34A1B" w:rsidRDefault="00505F89" w:rsidP="00955D2B">
      <w:pPr>
        <w:suppressAutoHyphens/>
        <w:spacing w:after="0"/>
        <w:jc w:val="both"/>
        <w:rPr>
          <w:rFonts w:ascii="Arial" w:eastAsia="Times New Roman" w:hAnsi="Arial" w:cs="Arial"/>
          <w:sz w:val="20"/>
          <w:szCs w:val="20"/>
          <w:lang w:val="mk-MK" w:eastAsia="ar-SA"/>
        </w:rPr>
      </w:pPr>
    </w:p>
    <w:p w:rsidR="00505F89" w:rsidRPr="00B34A1B" w:rsidRDefault="00505F89" w:rsidP="00955D2B">
      <w:pPr>
        <w:suppressAutoHyphens/>
        <w:spacing w:after="0"/>
        <w:jc w:val="both"/>
        <w:rPr>
          <w:rFonts w:ascii="Arial" w:eastAsia="Times New Roman" w:hAnsi="Arial" w:cs="Arial"/>
          <w:sz w:val="20"/>
          <w:szCs w:val="20"/>
          <w:lang w:val="mk-MK" w:eastAsia="ar-SA"/>
        </w:rPr>
      </w:pPr>
    </w:p>
    <w:p w:rsidR="00505F89" w:rsidRPr="00B34A1B" w:rsidRDefault="00505F89" w:rsidP="00955D2B">
      <w:pPr>
        <w:suppressAutoHyphens/>
        <w:spacing w:after="0"/>
        <w:jc w:val="both"/>
        <w:rPr>
          <w:rFonts w:ascii="Arial" w:eastAsia="Times New Roman" w:hAnsi="Arial" w:cs="Arial"/>
          <w:sz w:val="20"/>
          <w:szCs w:val="20"/>
          <w:lang w:val="mk-MK" w:eastAsia="ar-SA"/>
        </w:rPr>
      </w:pPr>
    </w:p>
    <w:p w:rsidR="00505F89" w:rsidRPr="00B34A1B" w:rsidRDefault="00505F89" w:rsidP="00955D2B">
      <w:pPr>
        <w:suppressAutoHyphens/>
        <w:spacing w:after="0"/>
        <w:jc w:val="both"/>
        <w:rPr>
          <w:rFonts w:ascii="Arial" w:eastAsia="Times New Roman" w:hAnsi="Arial" w:cs="Arial"/>
          <w:sz w:val="20"/>
          <w:szCs w:val="20"/>
          <w:lang w:val="mk-MK" w:eastAsia="ar-SA"/>
        </w:rPr>
      </w:pPr>
    </w:p>
    <w:p w:rsidR="00505F89" w:rsidRPr="00B34A1B" w:rsidRDefault="00505F89" w:rsidP="00955D2B">
      <w:pPr>
        <w:suppressAutoHyphens/>
        <w:spacing w:after="0"/>
        <w:jc w:val="both"/>
        <w:rPr>
          <w:rFonts w:ascii="Arial" w:eastAsia="Times New Roman" w:hAnsi="Arial" w:cs="Arial"/>
          <w:sz w:val="20"/>
          <w:szCs w:val="20"/>
          <w:lang w:val="mk-MK" w:eastAsia="ar-SA"/>
        </w:rPr>
      </w:pPr>
    </w:p>
    <w:p w:rsidR="00505F89" w:rsidRPr="00B34A1B" w:rsidRDefault="00505F89" w:rsidP="00955D2B">
      <w:pPr>
        <w:suppressAutoHyphens/>
        <w:spacing w:after="0"/>
        <w:jc w:val="both"/>
        <w:rPr>
          <w:rFonts w:ascii="Arial" w:eastAsia="Times New Roman" w:hAnsi="Arial" w:cs="Arial"/>
          <w:sz w:val="20"/>
          <w:szCs w:val="20"/>
          <w:lang w:val="mk-MK" w:eastAsia="ar-SA"/>
        </w:rPr>
      </w:pPr>
    </w:p>
    <w:p w:rsidR="00505F89" w:rsidRPr="00B34A1B" w:rsidRDefault="00505F89" w:rsidP="00955D2B">
      <w:pPr>
        <w:suppressAutoHyphens/>
        <w:spacing w:after="0"/>
        <w:jc w:val="both"/>
        <w:rPr>
          <w:rFonts w:ascii="Arial" w:eastAsia="Times New Roman" w:hAnsi="Arial" w:cs="Arial"/>
          <w:sz w:val="20"/>
          <w:szCs w:val="20"/>
          <w:lang w:val="mk-MK" w:eastAsia="ar-SA"/>
        </w:rPr>
      </w:pPr>
    </w:p>
    <w:p w:rsidR="00505F89" w:rsidRPr="00B34A1B" w:rsidRDefault="00505F89" w:rsidP="00955D2B">
      <w:pPr>
        <w:suppressAutoHyphens/>
        <w:spacing w:after="0"/>
        <w:jc w:val="both"/>
        <w:rPr>
          <w:rFonts w:ascii="Arial" w:eastAsia="Times New Roman" w:hAnsi="Arial" w:cs="Arial"/>
          <w:sz w:val="20"/>
          <w:szCs w:val="20"/>
          <w:lang w:val="mk-MK" w:eastAsia="ar-SA"/>
        </w:rPr>
      </w:pPr>
    </w:p>
    <w:p w:rsidR="00505F89" w:rsidRPr="00B34A1B" w:rsidRDefault="00505F89" w:rsidP="00955D2B">
      <w:pPr>
        <w:suppressAutoHyphens/>
        <w:spacing w:after="0"/>
        <w:jc w:val="both"/>
        <w:rPr>
          <w:rFonts w:ascii="Arial" w:eastAsia="Times New Roman" w:hAnsi="Arial" w:cs="Arial"/>
          <w:sz w:val="20"/>
          <w:szCs w:val="20"/>
          <w:lang w:val="mk-MK" w:eastAsia="ar-SA"/>
        </w:rPr>
      </w:pPr>
    </w:p>
    <w:p w:rsidR="00505F89" w:rsidRPr="00B34A1B" w:rsidRDefault="00505F89" w:rsidP="00955D2B">
      <w:pPr>
        <w:suppressAutoHyphens/>
        <w:spacing w:after="0"/>
        <w:jc w:val="both"/>
        <w:rPr>
          <w:rFonts w:ascii="Arial" w:eastAsia="Times New Roman" w:hAnsi="Arial" w:cs="Arial"/>
          <w:sz w:val="20"/>
          <w:szCs w:val="20"/>
          <w:lang w:val="mk-MK" w:eastAsia="ar-SA"/>
        </w:rPr>
      </w:pPr>
    </w:p>
    <w:p w:rsidR="00505F89" w:rsidRPr="00B34A1B" w:rsidRDefault="00505F89" w:rsidP="00955D2B">
      <w:pPr>
        <w:suppressAutoHyphens/>
        <w:spacing w:after="0"/>
        <w:jc w:val="center"/>
        <w:rPr>
          <w:rFonts w:ascii="Arial" w:eastAsia="Times New Roman" w:hAnsi="Arial" w:cs="Arial"/>
          <w:lang w:val="mk-MK" w:eastAsia="ar-SA"/>
        </w:rPr>
      </w:pPr>
      <w:r w:rsidRPr="00B34A1B">
        <w:rPr>
          <w:rFonts w:ascii="Arial" w:eastAsia="Times New Roman" w:hAnsi="Arial" w:cs="Arial"/>
          <w:lang w:val="mk-MK" w:eastAsia="ar-SA"/>
        </w:rPr>
        <w:t>Куманово, декември 20</w:t>
      </w:r>
      <w:r w:rsidRPr="00B34A1B">
        <w:rPr>
          <w:rFonts w:ascii="Arial" w:eastAsia="Times New Roman" w:hAnsi="Arial" w:cs="Arial"/>
          <w:lang w:eastAsia="ar-SA"/>
        </w:rPr>
        <w:t>20</w:t>
      </w:r>
      <w:r w:rsidRPr="00B34A1B">
        <w:rPr>
          <w:rFonts w:ascii="Arial" w:eastAsia="Times New Roman" w:hAnsi="Arial" w:cs="Arial"/>
          <w:lang w:val="mk-MK" w:eastAsia="ar-SA"/>
        </w:rPr>
        <w:t xml:space="preserve"> година</w:t>
      </w:r>
    </w:p>
    <w:p w:rsidR="00505F89" w:rsidRDefault="00505F89" w:rsidP="00955D2B">
      <w:pPr>
        <w:suppressAutoHyphens/>
        <w:spacing w:after="0"/>
        <w:jc w:val="center"/>
        <w:rPr>
          <w:rFonts w:ascii="Arial Narrow" w:eastAsia="Times New Roman" w:hAnsi="Arial Narrow" w:cs="Arial"/>
          <w:sz w:val="20"/>
          <w:szCs w:val="20"/>
          <w:lang w:val="mk-MK" w:eastAsia="ar-SA"/>
        </w:rPr>
      </w:pPr>
    </w:p>
    <w:p w:rsidR="00505F89" w:rsidRDefault="00505F89" w:rsidP="00955D2B">
      <w:pPr>
        <w:suppressAutoHyphens/>
        <w:spacing w:after="0"/>
        <w:jc w:val="center"/>
        <w:rPr>
          <w:rFonts w:ascii="Arial Narrow" w:eastAsia="Times New Roman" w:hAnsi="Arial Narrow" w:cs="Arial"/>
          <w:sz w:val="20"/>
          <w:szCs w:val="20"/>
          <w:lang w:val="mk-MK" w:eastAsia="ar-SA"/>
        </w:rPr>
      </w:pPr>
    </w:p>
    <w:p w:rsidR="00505F89" w:rsidRDefault="00505F89" w:rsidP="00955D2B">
      <w:pPr>
        <w:suppressAutoHyphens/>
        <w:spacing w:after="0"/>
        <w:jc w:val="center"/>
        <w:rPr>
          <w:rFonts w:ascii="Arial Narrow" w:eastAsia="Times New Roman" w:hAnsi="Arial Narrow" w:cs="Arial"/>
          <w:sz w:val="20"/>
          <w:szCs w:val="20"/>
          <w:lang w:val="mk-MK" w:eastAsia="ar-SA"/>
        </w:rPr>
      </w:pPr>
    </w:p>
    <w:p w:rsidR="00505F89" w:rsidRDefault="00505F89" w:rsidP="00955D2B">
      <w:pPr>
        <w:suppressAutoHyphens/>
        <w:spacing w:after="0"/>
        <w:jc w:val="center"/>
        <w:rPr>
          <w:rFonts w:ascii="Arial Narrow" w:eastAsia="Times New Roman" w:hAnsi="Arial Narrow" w:cs="Arial"/>
          <w:sz w:val="20"/>
          <w:szCs w:val="20"/>
          <w:lang w:eastAsia="ar-SA"/>
        </w:rPr>
      </w:pPr>
    </w:p>
    <w:p w:rsidR="00505F89" w:rsidRDefault="00505F89" w:rsidP="00955D2B">
      <w:pPr>
        <w:suppressAutoHyphens/>
        <w:spacing w:after="0"/>
        <w:jc w:val="center"/>
        <w:rPr>
          <w:rFonts w:ascii="Arial Narrow" w:eastAsia="Times New Roman" w:hAnsi="Arial Narrow" w:cs="Arial"/>
          <w:sz w:val="20"/>
          <w:szCs w:val="20"/>
          <w:lang w:eastAsia="ar-SA"/>
        </w:rPr>
      </w:pPr>
    </w:p>
    <w:p w:rsidR="00505F89" w:rsidRDefault="00505F89" w:rsidP="00955D2B">
      <w:pPr>
        <w:suppressAutoHyphens/>
        <w:spacing w:after="0"/>
        <w:jc w:val="center"/>
        <w:rPr>
          <w:rFonts w:ascii="Arial Narrow" w:eastAsia="Times New Roman" w:hAnsi="Arial Narrow" w:cs="Arial"/>
          <w:sz w:val="20"/>
          <w:szCs w:val="20"/>
          <w:lang w:eastAsia="ar-SA"/>
        </w:rPr>
      </w:pPr>
    </w:p>
    <w:p w:rsidR="00505F89" w:rsidRDefault="00505F89" w:rsidP="00955D2B">
      <w:pPr>
        <w:suppressAutoHyphens/>
        <w:spacing w:after="0"/>
        <w:jc w:val="center"/>
        <w:rPr>
          <w:rFonts w:ascii="Arial Narrow" w:eastAsia="Times New Roman" w:hAnsi="Arial Narrow" w:cs="Arial"/>
          <w:sz w:val="20"/>
          <w:szCs w:val="20"/>
          <w:lang w:eastAsia="ar-SA"/>
        </w:rPr>
      </w:pPr>
    </w:p>
    <w:p w:rsidR="00505F89" w:rsidRDefault="00505F89" w:rsidP="00955D2B">
      <w:pPr>
        <w:suppressAutoHyphens/>
        <w:spacing w:after="0"/>
        <w:jc w:val="center"/>
        <w:rPr>
          <w:rFonts w:ascii="Arial Narrow" w:eastAsia="Times New Roman" w:hAnsi="Arial Narrow" w:cs="Arial"/>
          <w:sz w:val="20"/>
          <w:szCs w:val="20"/>
          <w:lang w:eastAsia="ar-SA"/>
        </w:rPr>
      </w:pPr>
    </w:p>
    <w:p w:rsidR="00505F89" w:rsidRDefault="00505F89" w:rsidP="00955D2B">
      <w:pPr>
        <w:suppressAutoHyphens/>
        <w:spacing w:after="0"/>
        <w:jc w:val="center"/>
        <w:rPr>
          <w:rFonts w:ascii="Arial Narrow" w:eastAsia="Times New Roman" w:hAnsi="Arial Narrow" w:cs="Arial"/>
          <w:sz w:val="20"/>
          <w:szCs w:val="20"/>
          <w:lang w:eastAsia="ar-SA"/>
        </w:rPr>
      </w:pPr>
    </w:p>
    <w:p w:rsidR="00505F89" w:rsidRPr="00955D2B" w:rsidRDefault="00505F89" w:rsidP="00955D2B">
      <w:pPr>
        <w:suppressAutoHyphens/>
        <w:spacing w:after="0"/>
        <w:rPr>
          <w:rFonts w:ascii="Arial Narrow" w:eastAsia="Times New Roman" w:hAnsi="Arial Narrow" w:cs="Arial"/>
          <w:sz w:val="20"/>
          <w:szCs w:val="20"/>
          <w:lang w:val="mk-MK" w:eastAsia="ar-SA"/>
        </w:rPr>
      </w:pPr>
    </w:p>
    <w:p w:rsidR="00505F89" w:rsidRDefault="00505F89" w:rsidP="00955D2B">
      <w:pPr>
        <w:suppressAutoHyphens/>
        <w:spacing w:after="0"/>
        <w:rPr>
          <w:rFonts w:ascii="Arial Narrow" w:eastAsia="Times New Roman" w:hAnsi="Arial Narrow" w:cs="Arial"/>
          <w:sz w:val="20"/>
          <w:szCs w:val="20"/>
          <w:lang w:val="mk-MK" w:eastAsia="ar-SA"/>
        </w:rPr>
      </w:pPr>
    </w:p>
    <w:p w:rsidR="00505F89" w:rsidRPr="00B34A1B" w:rsidRDefault="00505F89" w:rsidP="00955D2B">
      <w:pPr>
        <w:suppressAutoHyphens/>
        <w:spacing w:after="0"/>
        <w:jc w:val="center"/>
        <w:rPr>
          <w:rFonts w:ascii="Arial" w:eastAsia="Times New Roman" w:hAnsi="Arial" w:cs="Arial"/>
          <w:lang w:val="mk-MK" w:eastAsia="ar-SA"/>
        </w:rPr>
      </w:pPr>
      <w:r w:rsidRPr="00B34A1B">
        <w:rPr>
          <w:rFonts w:ascii="Arial" w:eastAsia="Times New Roman" w:hAnsi="Arial" w:cs="Arial"/>
          <w:lang w:val="mk-MK" w:eastAsia="ar-SA"/>
        </w:rPr>
        <w:t xml:space="preserve">Врз основа на член 20 од Статутот на </w:t>
      </w:r>
      <w:r w:rsidR="008932FF">
        <w:rPr>
          <w:rFonts w:ascii="Arial" w:eastAsia="Times New Roman" w:hAnsi="Arial" w:cs="Arial"/>
          <w:lang w:val="mk-MK" w:eastAsia="ar-SA"/>
        </w:rPr>
        <w:t>ј</w:t>
      </w:r>
      <w:r w:rsidRPr="00B34A1B">
        <w:rPr>
          <w:rFonts w:ascii="Arial" w:eastAsia="Times New Roman" w:hAnsi="Arial" w:cs="Arial"/>
          <w:lang w:val="mk-MK" w:eastAsia="ar-SA"/>
        </w:rPr>
        <w:t xml:space="preserve">авното  претпријатие „Куманово-паркинг“- Куманово, Управниот одбор на седницата одржана на </w:t>
      </w:r>
      <w:r w:rsidR="00B34A1B" w:rsidRPr="00B34A1B">
        <w:rPr>
          <w:rFonts w:ascii="Arial" w:eastAsia="Times New Roman" w:hAnsi="Arial" w:cs="Arial"/>
          <w:lang w:val="mk-MK" w:eastAsia="ar-SA"/>
        </w:rPr>
        <w:t>18</w:t>
      </w:r>
      <w:r w:rsidRPr="00B34A1B">
        <w:rPr>
          <w:rFonts w:ascii="Arial" w:eastAsia="Times New Roman" w:hAnsi="Arial" w:cs="Arial"/>
          <w:lang w:val="mk-MK" w:eastAsia="ar-SA"/>
        </w:rPr>
        <w:t>.12.20</w:t>
      </w:r>
      <w:r w:rsidRPr="00B34A1B">
        <w:rPr>
          <w:rFonts w:ascii="Arial" w:eastAsia="Times New Roman" w:hAnsi="Arial" w:cs="Arial"/>
          <w:lang w:eastAsia="ar-SA"/>
        </w:rPr>
        <w:t>20</w:t>
      </w:r>
      <w:r w:rsidRPr="00B34A1B">
        <w:rPr>
          <w:rFonts w:ascii="Arial" w:eastAsia="Times New Roman" w:hAnsi="Arial" w:cs="Arial"/>
          <w:lang w:val="mk-MK" w:eastAsia="ar-SA"/>
        </w:rPr>
        <w:t xml:space="preserve"> година ја донесе следнава:</w:t>
      </w:r>
    </w:p>
    <w:p w:rsidR="00505F89" w:rsidRPr="00B34A1B" w:rsidRDefault="00505F89" w:rsidP="00955D2B">
      <w:pPr>
        <w:suppressAutoHyphens/>
        <w:spacing w:after="0"/>
        <w:jc w:val="both"/>
        <w:rPr>
          <w:rFonts w:ascii="Arial" w:eastAsia="Times New Roman" w:hAnsi="Arial" w:cs="Arial"/>
          <w:lang w:val="mk-MK" w:eastAsia="ar-SA"/>
        </w:rPr>
      </w:pP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lang w:val="mk-MK" w:eastAsia="ar-SA"/>
        </w:rPr>
        <w:tab/>
      </w:r>
      <w:r w:rsidRPr="00B34A1B">
        <w:rPr>
          <w:rFonts w:ascii="Arial" w:eastAsia="Times New Roman" w:hAnsi="Arial" w:cs="Arial"/>
          <w:lang w:val="mk-MK" w:eastAsia="ar-SA"/>
        </w:rPr>
        <w:tab/>
      </w:r>
      <w:r w:rsidRPr="00B34A1B">
        <w:rPr>
          <w:rFonts w:ascii="Arial" w:eastAsia="Times New Roman" w:hAnsi="Arial" w:cs="Arial"/>
          <w:lang w:val="mk-MK" w:eastAsia="ar-SA"/>
        </w:rPr>
        <w:tab/>
      </w:r>
      <w:r w:rsidRPr="00B34A1B">
        <w:rPr>
          <w:rFonts w:ascii="Arial" w:eastAsia="Times New Roman" w:hAnsi="Arial" w:cs="Arial"/>
          <w:lang w:val="mk-MK" w:eastAsia="ar-SA"/>
        </w:rPr>
        <w:tab/>
      </w:r>
      <w:r w:rsidRPr="00B34A1B">
        <w:rPr>
          <w:rFonts w:ascii="Arial" w:eastAsia="Times New Roman" w:hAnsi="Arial" w:cs="Arial"/>
          <w:lang w:val="mk-MK" w:eastAsia="ar-SA"/>
        </w:rPr>
        <w:tab/>
      </w:r>
    </w:p>
    <w:p w:rsidR="00505F89" w:rsidRPr="00B34A1B" w:rsidRDefault="00505F89" w:rsidP="00955D2B">
      <w:pPr>
        <w:suppressAutoHyphens/>
        <w:spacing w:after="0"/>
        <w:jc w:val="both"/>
        <w:rPr>
          <w:rFonts w:ascii="Arial" w:eastAsia="Times New Roman" w:hAnsi="Arial" w:cs="Arial"/>
          <w:lang w:val="mk-MK" w:eastAsia="ar-SA"/>
        </w:rPr>
      </w:pPr>
    </w:p>
    <w:p w:rsidR="00505F89" w:rsidRPr="00B34A1B" w:rsidRDefault="00505F89" w:rsidP="00955D2B">
      <w:pPr>
        <w:suppressAutoHyphens/>
        <w:spacing w:after="0"/>
        <w:jc w:val="center"/>
        <w:rPr>
          <w:rFonts w:ascii="Arial" w:eastAsia="Times New Roman" w:hAnsi="Arial" w:cs="Arial"/>
          <w:b/>
          <w:sz w:val="28"/>
          <w:szCs w:val="28"/>
          <w:lang w:val="mk-MK" w:eastAsia="ar-SA"/>
        </w:rPr>
      </w:pPr>
      <w:r w:rsidRPr="00B34A1B">
        <w:rPr>
          <w:rFonts w:ascii="Arial" w:eastAsia="Times New Roman" w:hAnsi="Arial" w:cs="Arial"/>
          <w:b/>
          <w:sz w:val="28"/>
          <w:szCs w:val="28"/>
          <w:lang w:val="mk-MK" w:eastAsia="ar-SA"/>
        </w:rPr>
        <w:t>ПРОГРАМА</w:t>
      </w:r>
    </w:p>
    <w:p w:rsidR="00505F89" w:rsidRPr="00B34A1B" w:rsidRDefault="00505F89" w:rsidP="00955D2B">
      <w:pPr>
        <w:suppressAutoHyphens/>
        <w:spacing w:after="0"/>
        <w:jc w:val="center"/>
        <w:rPr>
          <w:rFonts w:ascii="Arial" w:eastAsia="Times New Roman" w:hAnsi="Arial" w:cs="Arial"/>
          <w:b/>
          <w:lang w:val="mk-MK" w:eastAsia="ar-SA"/>
        </w:rPr>
      </w:pPr>
      <w:r w:rsidRPr="00B34A1B">
        <w:rPr>
          <w:rFonts w:ascii="Arial" w:eastAsia="Times New Roman" w:hAnsi="Arial" w:cs="Arial"/>
          <w:b/>
          <w:lang w:val="mk-MK" w:eastAsia="ar-SA"/>
        </w:rPr>
        <w:t xml:space="preserve">за работа на </w:t>
      </w:r>
      <w:r w:rsidR="008932FF">
        <w:rPr>
          <w:rFonts w:ascii="Arial" w:eastAsia="Times New Roman" w:hAnsi="Arial" w:cs="Arial"/>
          <w:b/>
          <w:lang w:val="mk-MK" w:eastAsia="ar-SA"/>
        </w:rPr>
        <w:t>ј</w:t>
      </w:r>
      <w:r w:rsidRPr="00B34A1B">
        <w:rPr>
          <w:rFonts w:ascii="Arial" w:eastAsia="Times New Roman" w:hAnsi="Arial" w:cs="Arial"/>
          <w:b/>
          <w:lang w:val="mk-MK" w:eastAsia="ar-SA"/>
        </w:rPr>
        <w:t>авното  претпријатие „Куманово-паркинг“ Куманово</w:t>
      </w:r>
    </w:p>
    <w:p w:rsidR="00505F89" w:rsidRPr="00B34A1B" w:rsidRDefault="00505F89" w:rsidP="00955D2B">
      <w:pPr>
        <w:suppressAutoHyphens/>
        <w:spacing w:after="0"/>
        <w:jc w:val="center"/>
        <w:rPr>
          <w:rFonts w:ascii="Arial" w:eastAsia="Times New Roman" w:hAnsi="Arial" w:cs="Arial"/>
          <w:b/>
          <w:lang w:val="mk-MK" w:eastAsia="ar-SA"/>
        </w:rPr>
      </w:pPr>
      <w:r w:rsidRPr="00B34A1B">
        <w:rPr>
          <w:rFonts w:ascii="Arial" w:eastAsia="Times New Roman" w:hAnsi="Arial" w:cs="Arial"/>
          <w:b/>
          <w:lang w:val="mk-MK" w:eastAsia="ar-SA"/>
        </w:rPr>
        <w:t xml:space="preserve"> за 20</w:t>
      </w:r>
      <w:r w:rsidRPr="00B34A1B">
        <w:rPr>
          <w:rFonts w:ascii="Arial" w:eastAsia="Times New Roman" w:hAnsi="Arial" w:cs="Arial"/>
          <w:b/>
          <w:lang w:eastAsia="ar-SA"/>
        </w:rPr>
        <w:t>21</w:t>
      </w:r>
      <w:r w:rsidRPr="00B34A1B">
        <w:rPr>
          <w:rFonts w:ascii="Arial" w:eastAsia="Times New Roman" w:hAnsi="Arial" w:cs="Arial"/>
          <w:b/>
          <w:lang w:val="mk-MK" w:eastAsia="ar-SA"/>
        </w:rPr>
        <w:t xml:space="preserve"> година</w:t>
      </w:r>
    </w:p>
    <w:p w:rsidR="00505F89" w:rsidRPr="00B34A1B" w:rsidRDefault="00505F89" w:rsidP="00955D2B">
      <w:pPr>
        <w:suppressAutoHyphens/>
        <w:spacing w:after="0"/>
        <w:jc w:val="both"/>
        <w:rPr>
          <w:rFonts w:ascii="Arial" w:eastAsia="Times New Roman" w:hAnsi="Arial" w:cs="Arial"/>
          <w:b/>
          <w:lang w:val="mk-MK" w:eastAsia="ar-SA"/>
        </w:rPr>
      </w:pPr>
    </w:p>
    <w:p w:rsidR="00505F89" w:rsidRPr="00B34A1B" w:rsidRDefault="00505F89" w:rsidP="00955D2B">
      <w:pPr>
        <w:suppressAutoHyphens/>
        <w:spacing w:after="0"/>
        <w:jc w:val="both"/>
        <w:rPr>
          <w:rFonts w:ascii="Arial" w:eastAsia="Times New Roman" w:hAnsi="Arial" w:cs="Arial"/>
          <w:b/>
          <w:lang w:val="mk-MK" w:eastAsia="ar-SA"/>
        </w:rPr>
      </w:pPr>
    </w:p>
    <w:p w:rsidR="00505F89" w:rsidRPr="00B34A1B" w:rsidRDefault="00505F89" w:rsidP="00955D2B">
      <w:pPr>
        <w:suppressAutoHyphens/>
        <w:spacing w:after="0"/>
        <w:jc w:val="both"/>
        <w:rPr>
          <w:rFonts w:ascii="Arial" w:eastAsia="Times New Roman" w:hAnsi="Arial" w:cs="Arial"/>
          <w:b/>
          <w:lang w:val="mk-MK" w:eastAsia="ar-SA"/>
        </w:rPr>
      </w:pPr>
      <w:r w:rsidRPr="00B34A1B">
        <w:rPr>
          <w:rFonts w:ascii="Arial" w:eastAsia="Times New Roman" w:hAnsi="Arial" w:cs="Arial"/>
          <w:b/>
          <w:lang w:val="mk-MK" w:eastAsia="ar-SA"/>
        </w:rPr>
        <w:t>1.ВОВЕД</w:t>
      </w:r>
    </w:p>
    <w:p w:rsidR="00505F89" w:rsidRPr="00B34A1B" w:rsidRDefault="00505F89" w:rsidP="00955D2B">
      <w:pPr>
        <w:suppressAutoHyphens/>
        <w:spacing w:after="0"/>
        <w:jc w:val="both"/>
        <w:rPr>
          <w:rFonts w:ascii="Arial" w:eastAsia="Times New Roman" w:hAnsi="Arial" w:cs="Arial"/>
          <w:b/>
          <w:lang w:val="mk-MK" w:eastAsia="ar-SA"/>
        </w:rPr>
      </w:pPr>
    </w:p>
    <w:p w:rsidR="00505F89" w:rsidRPr="00B34A1B" w:rsidRDefault="00505F89" w:rsidP="00955D2B">
      <w:pPr>
        <w:suppressAutoHyphens/>
        <w:spacing w:after="0"/>
        <w:ind w:firstLine="720"/>
        <w:jc w:val="both"/>
        <w:rPr>
          <w:rFonts w:ascii="Arial" w:eastAsia="Times New Roman" w:hAnsi="Arial" w:cs="Arial"/>
          <w:lang w:val="mk-MK" w:eastAsia="ar-SA"/>
        </w:rPr>
      </w:pPr>
      <w:r w:rsidRPr="00B34A1B">
        <w:rPr>
          <w:rFonts w:ascii="Arial" w:eastAsia="Times New Roman" w:hAnsi="Arial" w:cs="Arial"/>
          <w:lang w:val="mk-MK" w:eastAsia="ar-SA"/>
        </w:rPr>
        <w:t xml:space="preserve">Јавното  претпријатие „Куманово-паркинг“ Куманово е основано со Одлука на Советот на Општината Куманово во </w:t>
      </w:r>
      <w:r w:rsidRPr="00B34A1B">
        <w:rPr>
          <w:rFonts w:ascii="Arial" w:eastAsia="Times New Roman" w:hAnsi="Arial" w:cs="Arial"/>
          <w:lang w:eastAsia="ar-SA"/>
        </w:rPr>
        <w:t>o</w:t>
      </w:r>
      <w:r w:rsidRPr="00B34A1B">
        <w:rPr>
          <w:rFonts w:ascii="Arial" w:eastAsia="Times New Roman" w:hAnsi="Arial" w:cs="Arial"/>
          <w:lang w:val="mk-MK" w:eastAsia="ar-SA"/>
        </w:rPr>
        <w:t>ктомври 2009 година. Претпријатието е основано со цел:</w:t>
      </w: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lang w:val="mk-MK" w:eastAsia="ar-SA"/>
        </w:rPr>
        <w:tab/>
        <w:t>-решавање на проблемите со  паркирањето, посебно во централното градско подрачје на градот Куманово, со обезбедување на поголем број на паркинг места, поголем ред  и побрз проток на сообраќајот;</w:t>
      </w: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lang w:val="mk-MK" w:eastAsia="ar-SA"/>
        </w:rPr>
        <w:tab/>
        <w:t>-управување, уредување и одржување на јавни паркинг простори во градот за сигурно и ефикасно задоволување на потребите на граѓаните;</w:t>
      </w: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lang w:val="mk-MK" w:eastAsia="ar-SA"/>
        </w:rPr>
        <w:tab/>
        <w:t>-изградба на нови јавни паркинг простори;</w:t>
      </w: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lang w:val="mk-MK" w:eastAsia="ar-SA"/>
        </w:rPr>
        <w:tab/>
        <w:t>-тековно одржување на јавното осветлување на начин кој ќе обезбеди сервисирање и редовна замена на светлечките тела и инсталацијата и  намалување на проблемите на граѓаните во врска со јавното осветлување;</w:t>
      </w: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lang w:val="mk-MK" w:eastAsia="ar-SA"/>
        </w:rPr>
        <w:tab/>
        <w:t>-контрола на потрошувачка на електрична енергија, обезбедување на мерните места и спречување на неовластено користење на електрична енергија од мрежата на јавното осветлување;</w:t>
      </w: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lang w:val="mk-MK" w:eastAsia="ar-SA"/>
        </w:rPr>
        <w:tab/>
        <w:t>-изградба на мрежа на јавно осветлување во делови на Општината  каде не постои таков вид на осветлување.</w:t>
      </w: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lang w:val="mk-MK" w:eastAsia="ar-SA"/>
        </w:rPr>
        <w:tab/>
        <w:t>Остварувањето на наведените цели се остварува согласно Законите и Статутот на Општината Куманово, врз основа на годишни програми во согласност со Советот на Општината Куманово.</w:t>
      </w: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lang w:val="mk-MK" w:eastAsia="ar-SA"/>
        </w:rPr>
        <w:tab/>
        <w:t>По склучување на договор за јавно приватно партнерство од страна на Општина Куманово во дел</w:t>
      </w:r>
      <w:r w:rsidR="001F6EBD">
        <w:rPr>
          <w:rFonts w:ascii="Arial" w:eastAsia="Times New Roman" w:hAnsi="Arial" w:cs="Arial"/>
          <w:lang w:val="mk-MK" w:eastAsia="ar-SA"/>
        </w:rPr>
        <w:t>от на јавното осветлување, ЈП „</w:t>
      </w:r>
      <w:r w:rsidRPr="00B34A1B">
        <w:rPr>
          <w:rFonts w:ascii="Arial" w:eastAsia="Times New Roman" w:hAnsi="Arial" w:cs="Arial"/>
          <w:lang w:val="mk-MK" w:eastAsia="ar-SA"/>
        </w:rPr>
        <w:t>Куманово-паркинг“ Куманово од крајот на 2019 година повеќе не ги извршува работите поврзани со одржување, реконструкција и изградба на мрежа за јавно  осветлување и се концентрира на вршење на работите од својата основна дејност-давање на паркинг услуги на граѓаните.</w:t>
      </w:r>
    </w:p>
    <w:p w:rsidR="00505F89" w:rsidRPr="00B34A1B" w:rsidRDefault="00505F89" w:rsidP="00955D2B">
      <w:pPr>
        <w:suppressAutoHyphens/>
        <w:spacing w:after="0"/>
        <w:jc w:val="both"/>
        <w:rPr>
          <w:rFonts w:ascii="Arial" w:eastAsia="Times New Roman" w:hAnsi="Arial" w:cs="Arial"/>
          <w:lang w:val="mk-MK" w:eastAsia="ar-SA"/>
        </w:rPr>
      </w:pPr>
    </w:p>
    <w:p w:rsidR="00505F89" w:rsidRPr="00B34A1B" w:rsidRDefault="00505F89" w:rsidP="00955D2B">
      <w:pPr>
        <w:suppressAutoHyphens/>
        <w:spacing w:after="0"/>
        <w:jc w:val="both"/>
        <w:rPr>
          <w:rFonts w:ascii="Arial" w:eastAsia="Times New Roman" w:hAnsi="Arial" w:cs="Arial"/>
          <w:b/>
          <w:lang w:val="mk-MK" w:eastAsia="ar-SA"/>
        </w:rPr>
      </w:pPr>
      <w:r w:rsidRPr="00B34A1B">
        <w:rPr>
          <w:rFonts w:ascii="Arial" w:eastAsia="Times New Roman" w:hAnsi="Arial" w:cs="Arial"/>
          <w:b/>
          <w:lang w:val="mk-MK" w:eastAsia="ar-SA"/>
        </w:rPr>
        <w:t xml:space="preserve">2.  ЈАВНИ ПАРКИРАЛИШТА </w:t>
      </w:r>
    </w:p>
    <w:p w:rsidR="00505F89" w:rsidRPr="00B34A1B" w:rsidRDefault="00505F89" w:rsidP="00955D2B">
      <w:pPr>
        <w:suppressAutoHyphens/>
        <w:spacing w:after="0"/>
        <w:jc w:val="both"/>
        <w:rPr>
          <w:rFonts w:ascii="Arial" w:eastAsia="Times New Roman" w:hAnsi="Arial" w:cs="Arial"/>
          <w:b/>
          <w:lang w:val="mk-MK" w:eastAsia="ar-SA"/>
        </w:rPr>
      </w:pPr>
    </w:p>
    <w:p w:rsidR="00505F89" w:rsidRPr="00B34A1B" w:rsidRDefault="00505F89" w:rsidP="00955D2B">
      <w:pPr>
        <w:suppressAutoHyphens/>
        <w:spacing w:after="0"/>
        <w:jc w:val="both"/>
        <w:rPr>
          <w:rFonts w:ascii="Arial" w:eastAsia="Times New Roman" w:hAnsi="Arial" w:cs="Arial"/>
          <w:b/>
          <w:lang w:val="mk-MK" w:eastAsia="ar-SA"/>
        </w:rPr>
      </w:pPr>
      <w:r w:rsidRPr="00B34A1B">
        <w:rPr>
          <w:rFonts w:ascii="Arial" w:eastAsia="Times New Roman" w:hAnsi="Arial" w:cs="Arial"/>
          <w:b/>
          <w:lang w:val="mk-MK" w:eastAsia="ar-SA"/>
        </w:rPr>
        <w:t>2.1. Паркирање</w:t>
      </w:r>
    </w:p>
    <w:p w:rsidR="00505F89" w:rsidRPr="00B34A1B" w:rsidRDefault="00505F89" w:rsidP="00955D2B">
      <w:pPr>
        <w:suppressAutoHyphens/>
        <w:spacing w:after="0"/>
        <w:jc w:val="both"/>
        <w:rPr>
          <w:rFonts w:ascii="Arial" w:eastAsia="Times New Roman" w:hAnsi="Arial" w:cs="Arial"/>
          <w:b/>
          <w:lang w:val="mk-MK" w:eastAsia="ar-SA"/>
        </w:rPr>
      </w:pP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lang w:val="mk-MK" w:eastAsia="ar-SA"/>
        </w:rPr>
        <w:tab/>
        <w:t>Со програмата за работа во 20</w:t>
      </w:r>
      <w:r w:rsidRPr="00B34A1B">
        <w:rPr>
          <w:rFonts w:ascii="Arial" w:eastAsia="Times New Roman" w:hAnsi="Arial" w:cs="Arial"/>
          <w:lang w:eastAsia="ar-SA"/>
        </w:rPr>
        <w:t>2</w:t>
      </w:r>
      <w:r w:rsidRPr="00B34A1B">
        <w:rPr>
          <w:rFonts w:ascii="Arial" w:eastAsia="Times New Roman" w:hAnsi="Arial" w:cs="Arial"/>
          <w:lang w:val="mk-MK" w:eastAsia="ar-SA"/>
        </w:rPr>
        <w:t xml:space="preserve">1 година, ЈП „Куманово-паркинг“ Куманово, во вршењето на основната дејност ќе го организира паркирањето </w:t>
      </w:r>
      <w:r w:rsidRPr="00B34A1B">
        <w:rPr>
          <w:rFonts w:ascii="Arial" w:eastAsia="Times New Roman" w:hAnsi="Arial" w:cs="Arial"/>
          <w:lang w:val="mk-MK" w:eastAsia="ar-SA"/>
        </w:rPr>
        <w:lastRenderedPageBreak/>
        <w:t>односно сообраќајот во мирување, согласно условите и потребите на граѓаните, со цел во централното градско подрачје да се обезбеди побрз проток на сообраќајот по клучните сообраќајници. Решавањето на паркирањето во централното градско подрачје е во согласност со усвоеното решение за еднонасочен сообраќај, со кое на дел од сообраќајниците во централното градско подрачје, е обезбедено паркирање.</w:t>
      </w:r>
    </w:p>
    <w:p w:rsidR="00505F89" w:rsidRPr="00B34A1B" w:rsidRDefault="00505F89" w:rsidP="00955D2B">
      <w:pPr>
        <w:suppressAutoHyphens/>
        <w:spacing w:after="0"/>
        <w:ind w:firstLine="720"/>
        <w:jc w:val="both"/>
        <w:rPr>
          <w:rFonts w:ascii="Arial" w:eastAsia="Times New Roman" w:hAnsi="Arial" w:cs="Arial"/>
          <w:lang w:val="mk-MK" w:eastAsia="ar-SA"/>
        </w:rPr>
      </w:pPr>
      <w:r w:rsidRPr="00B34A1B">
        <w:rPr>
          <w:rFonts w:ascii="Arial" w:eastAsia="Times New Roman" w:hAnsi="Arial" w:cs="Arial"/>
          <w:lang w:val="mk-MK" w:eastAsia="ar-SA"/>
        </w:rPr>
        <w:t>Во 2010 година, Советот на Општината Куманово, донесе Одлука за зонско паркирање на подрачјето на градот. Со оваа Одлука, територијата на градот Куманово е поделена на три зони: А, Б и Ц.</w:t>
      </w: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lang w:val="mk-MK" w:eastAsia="ar-SA"/>
        </w:rPr>
        <w:t xml:space="preserve"> </w:t>
      </w:r>
      <w:r w:rsidRPr="00B34A1B">
        <w:rPr>
          <w:rFonts w:ascii="Arial" w:eastAsia="Times New Roman" w:hAnsi="Arial" w:cs="Arial"/>
          <w:lang w:val="mk-MK" w:eastAsia="ar-SA"/>
        </w:rPr>
        <w:tab/>
        <w:t>Паркирањето во Првата зона (А), во централното градско подрачје отпочна со примена од крајот на јуни 2011 година. Од денот на воведувањето на зонското паркирање, во Првата зона А, па се до денес остварени се следниве резултати:</w:t>
      </w: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lang w:val="mk-MK" w:eastAsia="ar-SA"/>
        </w:rPr>
        <w:tab/>
        <w:t>-воведен е поголем ред на сообраќајот во мирување во централното градско подрачје;</w:t>
      </w: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lang w:val="mk-MK" w:eastAsia="ar-SA"/>
        </w:rPr>
        <w:tab/>
        <w:t>-обезбедено е искористување на сите расположиви паркинг места на јавните прометни површини, но сеуште има голем недостатокот на јавните паркинг места;</w:t>
      </w: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lang w:val="mk-MK" w:eastAsia="ar-SA"/>
        </w:rPr>
        <w:tab/>
        <w:t>-решени се и тековно се решаваат проблемите со паркирање на станарите на колективните станбени згради во централното градско подрачје, кои немаат сопствени паркинг места, по прифатливи цени;</w:t>
      </w: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lang w:val="mk-MK" w:eastAsia="ar-SA"/>
        </w:rPr>
        <w:tab/>
        <w:t>-поставени се заштитни столбови на тротоари и се издвоени со физички препреки површините наменети за движење на пешаците, односно воведен е поголем ред во функционирањето на сообраќајот во централното градско подрачје.</w:t>
      </w: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lang w:val="mk-MK" w:eastAsia="ar-SA"/>
        </w:rPr>
        <w:tab/>
        <w:t xml:space="preserve">Наплатата </w:t>
      </w:r>
      <w:r w:rsidR="0014769F">
        <w:rPr>
          <w:rFonts w:ascii="Arial" w:eastAsia="Times New Roman" w:hAnsi="Arial" w:cs="Arial"/>
          <w:lang w:val="mk-MK" w:eastAsia="ar-SA"/>
        </w:rPr>
        <w:t>на зонското паркирање, се врши</w:t>
      </w:r>
      <w:r w:rsidRPr="00B34A1B">
        <w:rPr>
          <w:rFonts w:ascii="Arial" w:eastAsia="Times New Roman" w:hAnsi="Arial" w:cs="Arial"/>
          <w:lang w:val="mk-MK" w:eastAsia="ar-SA"/>
        </w:rPr>
        <w:t xml:space="preserve"> согласно усвоениот Ценовник на ЈП „Куманово-паркинг“ Куманово, на кој согласност има дадено Советот на Општината Куманово. Наплатата на паркирањето  се врши по пат на СМС пораки и преку паркинг карти (часовни и дневни). Понекогаш со проблеми со паркирањето се соочуваат станарите кои живеат во централното градско подрачје во станбени згради, кои воопшто немаат сопствени паркиралишта. Овие проблеми се решаваат тековно и во досегашната пракса немаме посериозни жалби од страна на граѓаните.</w:t>
      </w: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lang w:val="mk-MK" w:eastAsia="ar-SA"/>
        </w:rPr>
        <w:tab/>
      </w:r>
      <w:r w:rsidR="0014769F">
        <w:rPr>
          <w:rFonts w:ascii="Arial" w:eastAsia="Times New Roman" w:hAnsi="Arial" w:cs="Arial"/>
          <w:lang w:val="mk-MK" w:eastAsia="ar-SA"/>
        </w:rPr>
        <w:t>Во пракса</w:t>
      </w:r>
      <w:r w:rsidRPr="00B34A1B">
        <w:rPr>
          <w:rFonts w:ascii="Arial" w:eastAsia="Times New Roman" w:hAnsi="Arial" w:cs="Arial"/>
          <w:lang w:val="mk-MK" w:eastAsia="ar-SA"/>
        </w:rPr>
        <w:t xml:space="preserve"> проблем при паркирањето постои за физички и правни лица кои имаат деловно седиште во централното градско подрачје и кои инсистираат своите возила да ги паркираат пред своите деловни седишта или дуќани. </w:t>
      </w: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lang w:val="mk-MK" w:eastAsia="ar-SA"/>
        </w:rPr>
        <w:tab/>
        <w:t>Исто така проблем претставува и нерегулираното снабдување на трговски дуќани. Постојната Одлука за снабдување на трговските дуќани,  која е во примена, е донесена пред повеќе од десетина години, прилично е општа и предвидува снабдување на деловните објекти во периодот од 22,00 часот до 05,00 часот и тоа за возила во централното подрачје со носивост до 7 тони. Оваа Одлука во пракса не се применува, а снабдувањето на трговските дуќани се одвива стихијно и неорганизирано.</w:t>
      </w:r>
    </w:p>
    <w:p w:rsidR="00505F89" w:rsidRPr="00B34A1B" w:rsidRDefault="00505F89" w:rsidP="00955D2B">
      <w:pPr>
        <w:suppressAutoHyphens/>
        <w:spacing w:after="0"/>
        <w:jc w:val="both"/>
        <w:rPr>
          <w:rFonts w:ascii="Arial" w:eastAsia="Times New Roman" w:hAnsi="Arial" w:cs="Arial"/>
          <w:lang w:val="mk-MK" w:eastAsia="ar-SA"/>
        </w:rPr>
      </w:pPr>
    </w:p>
    <w:p w:rsidR="00505F89" w:rsidRPr="00B34A1B" w:rsidRDefault="00505F89" w:rsidP="00955D2B">
      <w:pPr>
        <w:suppressAutoHyphens/>
        <w:spacing w:after="0"/>
        <w:jc w:val="both"/>
        <w:rPr>
          <w:rFonts w:ascii="Arial" w:eastAsia="Times New Roman" w:hAnsi="Arial" w:cs="Arial"/>
          <w:b/>
          <w:lang w:val="mk-MK" w:eastAsia="ar-SA"/>
        </w:rPr>
      </w:pPr>
      <w:r w:rsidRPr="00B34A1B">
        <w:rPr>
          <w:rFonts w:ascii="Arial" w:eastAsia="Times New Roman" w:hAnsi="Arial" w:cs="Arial"/>
          <w:b/>
          <w:lang w:val="mk-MK" w:eastAsia="ar-SA"/>
        </w:rPr>
        <w:t>2.2. Развојни активности на зонско паркирање за 2021 година</w:t>
      </w:r>
    </w:p>
    <w:p w:rsidR="00505F89" w:rsidRPr="00B34A1B" w:rsidRDefault="00505F89" w:rsidP="00955D2B">
      <w:pPr>
        <w:suppressAutoHyphens/>
        <w:spacing w:after="0"/>
        <w:jc w:val="both"/>
        <w:rPr>
          <w:rFonts w:ascii="Arial" w:eastAsia="Times New Roman" w:hAnsi="Arial" w:cs="Arial"/>
          <w:b/>
          <w:lang w:val="mk-MK" w:eastAsia="ar-SA"/>
        </w:rPr>
      </w:pPr>
      <w:r w:rsidRPr="00B34A1B">
        <w:rPr>
          <w:rFonts w:ascii="Arial" w:eastAsia="Times New Roman" w:hAnsi="Arial" w:cs="Arial"/>
          <w:b/>
          <w:lang w:val="mk-MK" w:eastAsia="ar-SA"/>
        </w:rPr>
        <w:tab/>
      </w: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b/>
          <w:lang w:val="mk-MK" w:eastAsia="ar-SA"/>
        </w:rPr>
        <w:tab/>
      </w:r>
      <w:r w:rsidRPr="00B34A1B">
        <w:rPr>
          <w:rFonts w:ascii="Arial" w:eastAsia="Times New Roman" w:hAnsi="Arial" w:cs="Arial"/>
          <w:lang w:val="mk-MK" w:eastAsia="ar-SA"/>
        </w:rPr>
        <w:t xml:space="preserve">Во 2021 година јавното претпријатие планира да изврши </w:t>
      </w:r>
      <w:r w:rsidRPr="0014769F">
        <w:rPr>
          <w:rFonts w:ascii="Arial" w:eastAsia="Times New Roman" w:hAnsi="Arial" w:cs="Arial"/>
          <w:lang w:val="mk-MK" w:eastAsia="ar-SA"/>
        </w:rPr>
        <w:t>проширување на веќе постоечката зона А</w:t>
      </w:r>
      <w:r w:rsidRPr="00B34A1B">
        <w:rPr>
          <w:rFonts w:ascii="Arial" w:eastAsia="Times New Roman" w:hAnsi="Arial" w:cs="Arial"/>
          <w:lang w:val="mk-MK" w:eastAsia="ar-SA"/>
        </w:rPr>
        <w:t xml:space="preserve"> во која дополнително ќе бидат опфатени јавно прометните површини на кои не е организирано зонско паркирање и сите улици </w:t>
      </w:r>
      <w:r w:rsidRPr="00B34A1B">
        <w:rPr>
          <w:rFonts w:ascii="Arial" w:eastAsia="Times New Roman" w:hAnsi="Arial" w:cs="Arial"/>
          <w:lang w:val="mk-MK" w:eastAsia="ar-SA"/>
        </w:rPr>
        <w:lastRenderedPageBreak/>
        <w:t>на кои сообраќајот се одвива во една насока, каде што условите тоа го дозволуваат.</w:t>
      </w:r>
    </w:p>
    <w:p w:rsidR="002D2DDC" w:rsidRDefault="00505F89" w:rsidP="00955D2B">
      <w:pPr>
        <w:suppressAutoHyphens/>
        <w:spacing w:after="0"/>
        <w:ind w:firstLine="720"/>
        <w:jc w:val="both"/>
        <w:rPr>
          <w:rFonts w:ascii="Arial" w:eastAsia="Times New Roman" w:hAnsi="Arial" w:cs="Arial"/>
          <w:lang w:val="mk-MK" w:eastAsia="ar-SA"/>
        </w:rPr>
      </w:pPr>
      <w:r w:rsidRPr="0014769F">
        <w:rPr>
          <w:rFonts w:ascii="Arial" w:eastAsia="Times New Roman" w:hAnsi="Arial" w:cs="Arial"/>
          <w:lang w:val="mk-MK" w:eastAsia="ar-SA"/>
        </w:rPr>
        <w:t>Втората зона Б</w:t>
      </w:r>
      <w:r w:rsidR="00675AA3">
        <w:rPr>
          <w:rFonts w:ascii="Arial" w:eastAsia="Times New Roman" w:hAnsi="Arial" w:cs="Arial"/>
          <w:lang w:val="mk-MK" w:eastAsia="ar-SA"/>
        </w:rPr>
        <w:t xml:space="preserve">, </w:t>
      </w:r>
      <w:r w:rsidR="00675AA3" w:rsidRPr="001F1736">
        <w:rPr>
          <w:rFonts w:ascii="Arial" w:eastAsia="Times New Roman" w:hAnsi="Arial" w:cs="Arial"/>
          <w:lang w:val="mk-MK" w:eastAsia="ar-SA"/>
        </w:rPr>
        <w:t xml:space="preserve">согласно </w:t>
      </w:r>
      <w:r w:rsidRPr="001F1736">
        <w:rPr>
          <w:rFonts w:ascii="Arial" w:eastAsia="Times New Roman" w:hAnsi="Arial" w:cs="Arial"/>
          <w:lang w:val="mk-MK" w:eastAsia="ar-SA"/>
        </w:rPr>
        <w:t xml:space="preserve"> </w:t>
      </w:r>
      <w:r w:rsidR="000B61D5" w:rsidRPr="001F1736">
        <w:rPr>
          <w:rFonts w:ascii="Arial" w:hAnsi="Arial" w:cs="Arial"/>
          <w:lang w:val="mk-MK"/>
        </w:rPr>
        <w:t>Одлуката за јавни паркиралишта од значење за Општина Куманово, Одлуката за определување на зонско паркирање на подрачјето на градот Куманово и Одлука за измена и дополнување на Одлука за определување на зонско паркирање на подрачјето на градот Куманово</w:t>
      </w:r>
      <w:r w:rsidR="00675AA3">
        <w:rPr>
          <w:rFonts w:ascii="Arial" w:eastAsia="Times New Roman" w:hAnsi="Arial" w:cs="Arial"/>
          <w:lang w:val="mk-MK" w:eastAsia="ar-SA"/>
        </w:rPr>
        <w:t>,</w:t>
      </w:r>
      <w:r w:rsidR="00675AA3" w:rsidRPr="00B34A1B">
        <w:rPr>
          <w:rFonts w:ascii="Arial" w:eastAsia="Times New Roman" w:hAnsi="Arial" w:cs="Arial"/>
          <w:lang w:val="mk-MK" w:eastAsia="ar-SA"/>
        </w:rPr>
        <w:t xml:space="preserve"> </w:t>
      </w:r>
      <w:r w:rsidRPr="00B34A1B">
        <w:rPr>
          <w:rFonts w:ascii="Arial" w:eastAsia="Times New Roman" w:hAnsi="Arial" w:cs="Arial"/>
          <w:lang w:val="mk-MK" w:eastAsia="ar-SA"/>
        </w:rPr>
        <w:t>го опфаќа подрачјето помеѓу границата со зоната А до улиците Трета МУБ (од спојот со 11 Октомв</w:t>
      </w:r>
      <w:r w:rsidR="001F1736">
        <w:rPr>
          <w:rFonts w:ascii="Arial" w:eastAsia="Times New Roman" w:hAnsi="Arial" w:cs="Arial"/>
          <w:lang w:val="mk-MK" w:eastAsia="ar-SA"/>
        </w:rPr>
        <w:t xml:space="preserve">ри)-Октомвриска револуција-Доне </w:t>
      </w:r>
      <w:r w:rsidRPr="00B34A1B">
        <w:rPr>
          <w:rFonts w:ascii="Arial" w:eastAsia="Times New Roman" w:hAnsi="Arial" w:cs="Arial"/>
          <w:lang w:val="mk-MK" w:eastAsia="ar-SA"/>
        </w:rPr>
        <w:t>Божинов-Братство единство-11 Октомври-Трета МУБ, а во неа влегуваат следниве сообраќајници на кои има паркиралишта:  ул. Кирил и Методиј од број 4 до 68; ул. Борис Кидрич од број 11 до 81; ул. Иво Лола Рибар од број 27 до 130;  ул. 11 Октомври од број 17 до 80; ул. Страшо Пинџур; ул. Професор Мијалковиќ; ул. Тане Георгиев;  ул. Перо Чичо;  ул. Моша Пијаде; ул. Вера Которка;  ул. Пере Тошев; ул. Прва петолетка; ул. Димитар Влахов; ул. Партизанска; ул. Пионерска; ул. Париска комуна; ул. Христијан Тодоровски Карпош; ул. Трета Македонска бригада; ул. Тодор Велков; ул. Братство Единство; ул. Љубе Гачев; ул. Ѓуро Ѓаковиќ;  ул. Перо Наков.</w:t>
      </w:r>
      <w:r w:rsidR="0014769F">
        <w:rPr>
          <w:rFonts w:ascii="Arial" w:eastAsia="Times New Roman" w:hAnsi="Arial" w:cs="Arial"/>
          <w:lang w:val="mk-MK" w:eastAsia="ar-SA"/>
        </w:rPr>
        <w:t xml:space="preserve"> </w:t>
      </w:r>
    </w:p>
    <w:p w:rsidR="00505F89" w:rsidRPr="00B34A1B" w:rsidRDefault="0014769F" w:rsidP="00955D2B">
      <w:pPr>
        <w:suppressAutoHyphens/>
        <w:spacing w:after="0"/>
        <w:jc w:val="both"/>
        <w:rPr>
          <w:rFonts w:ascii="Arial" w:eastAsia="Times New Roman" w:hAnsi="Arial" w:cs="Arial"/>
          <w:lang w:val="mk-MK" w:eastAsia="ar-SA"/>
        </w:rPr>
      </w:pPr>
      <w:r>
        <w:rPr>
          <w:rFonts w:ascii="Arial" w:eastAsia="Times New Roman" w:hAnsi="Arial" w:cs="Arial"/>
          <w:lang w:val="mk-MK" w:eastAsia="ar-SA"/>
        </w:rPr>
        <w:t xml:space="preserve">Во зоната Б во </w:t>
      </w:r>
      <w:r w:rsidR="002D2DDC">
        <w:rPr>
          <w:rFonts w:ascii="Arial" w:eastAsia="Times New Roman" w:hAnsi="Arial" w:cs="Arial"/>
          <w:lang w:val="mk-MK" w:eastAsia="ar-SA"/>
        </w:rPr>
        <w:t xml:space="preserve">2020 година </w:t>
      </w:r>
      <w:r>
        <w:rPr>
          <w:rFonts w:ascii="Arial" w:eastAsia="Times New Roman" w:hAnsi="Arial" w:cs="Arial"/>
          <w:lang w:val="mk-MK" w:eastAsia="ar-SA"/>
        </w:rPr>
        <w:t xml:space="preserve">е активиран паркинг просторот пред </w:t>
      </w:r>
      <w:r w:rsidR="002D2DDC">
        <w:rPr>
          <w:rFonts w:ascii="Arial" w:eastAsia="Times New Roman" w:hAnsi="Arial" w:cs="Arial"/>
          <w:lang w:val="mk-MK" w:eastAsia="ar-SA"/>
        </w:rPr>
        <w:t>противпожарната станица.</w:t>
      </w: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lang w:val="mk-MK" w:eastAsia="ar-SA"/>
        </w:rPr>
        <w:t xml:space="preserve">Во оваа зона </w:t>
      </w:r>
      <w:r w:rsidR="002D2DDC">
        <w:rPr>
          <w:rFonts w:ascii="Arial" w:eastAsia="Times New Roman" w:hAnsi="Arial" w:cs="Arial"/>
          <w:lang w:val="mk-MK" w:eastAsia="ar-SA"/>
        </w:rPr>
        <w:t xml:space="preserve">во најголем дел </w:t>
      </w:r>
      <w:r w:rsidRPr="00B34A1B">
        <w:rPr>
          <w:rFonts w:ascii="Arial" w:eastAsia="Times New Roman" w:hAnsi="Arial" w:cs="Arial"/>
          <w:lang w:val="mk-MK" w:eastAsia="ar-SA"/>
        </w:rPr>
        <w:t xml:space="preserve">влегуваат паркинг просторите пред колективните станбени згради, кои воглавно немаат расчистени имотно правни односи, или се во приватна сопственост или се имот на РСМ  и немаат статус на јавни паркинг простори. Овие  простори </w:t>
      </w:r>
      <w:r w:rsidR="0014769F">
        <w:rPr>
          <w:rFonts w:ascii="Arial" w:eastAsia="Times New Roman" w:hAnsi="Arial" w:cs="Arial"/>
          <w:lang w:val="mk-MK" w:eastAsia="ar-SA"/>
        </w:rPr>
        <w:t xml:space="preserve">по барање на граѓаните, кои се соочуваат со </w:t>
      </w:r>
      <w:r w:rsidR="002D2DDC">
        <w:rPr>
          <w:rFonts w:ascii="Arial" w:eastAsia="Times New Roman" w:hAnsi="Arial" w:cs="Arial"/>
          <w:lang w:val="mk-MK" w:eastAsia="ar-SA"/>
        </w:rPr>
        <w:t>г</w:t>
      </w:r>
      <w:r w:rsidR="0014769F">
        <w:rPr>
          <w:rFonts w:ascii="Arial" w:eastAsia="Times New Roman" w:hAnsi="Arial" w:cs="Arial"/>
          <w:lang w:val="mk-MK" w:eastAsia="ar-SA"/>
        </w:rPr>
        <w:t xml:space="preserve">олеми проблеми со паркирањето на возилата пред нивните станбени објекти, </w:t>
      </w:r>
      <w:r w:rsidRPr="00B34A1B">
        <w:rPr>
          <w:rFonts w:ascii="Arial" w:eastAsia="Times New Roman" w:hAnsi="Arial" w:cs="Arial"/>
          <w:lang w:val="mk-MK" w:eastAsia="ar-SA"/>
        </w:rPr>
        <w:t xml:space="preserve">можат да бидат уредени како паркинг места доколку бидат расчистени имотно правните односи и се постигне согласност за управување и користење на паркинг просторите, согласно Одлуката за јавните паркиралишта од значење за Општината Куманово. </w:t>
      </w:r>
      <w:r w:rsidR="002D2DDC">
        <w:rPr>
          <w:rFonts w:ascii="Arial" w:eastAsia="Times New Roman" w:hAnsi="Arial" w:cs="Arial"/>
          <w:lang w:val="mk-MK" w:eastAsia="ar-SA"/>
        </w:rPr>
        <w:t>На тој начин ќе се намали хаосот во паркирањето во периферните делови на централното градско јадро, каде што во обид да избегнат плаќање на паркинг услуги во зоната А, несовесните возачи најчесто ги узурпираат површините наменети за пешаци или ги оставаат на паркинзите пред колективните станбени згради на кои не се наплаќа</w:t>
      </w:r>
      <w:r w:rsidR="003742F3">
        <w:rPr>
          <w:rFonts w:ascii="Arial" w:eastAsia="Times New Roman" w:hAnsi="Arial" w:cs="Arial"/>
          <w:lang w:val="mk-MK" w:eastAsia="ar-SA"/>
        </w:rPr>
        <w:t>,</w:t>
      </w:r>
      <w:r w:rsidR="002D2DDC">
        <w:rPr>
          <w:rFonts w:ascii="Arial" w:eastAsia="Times New Roman" w:hAnsi="Arial" w:cs="Arial"/>
          <w:lang w:val="mk-MK" w:eastAsia="ar-SA"/>
        </w:rPr>
        <w:t xml:space="preserve"> со што се отежнува и секојдневниот живот на станарите и се загрозува безбедноста поради голема циркулација на возила на места кои не се се предвидени и уредени за тоа. </w:t>
      </w: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lang w:val="mk-MK" w:eastAsia="ar-SA"/>
        </w:rPr>
        <w:tab/>
        <w:t xml:space="preserve">Зоната Ц го опфаќа останатото градско подрачје. </w:t>
      </w:r>
      <w:r w:rsidR="003742F3">
        <w:rPr>
          <w:rFonts w:ascii="Arial" w:eastAsia="Times New Roman" w:hAnsi="Arial" w:cs="Arial"/>
          <w:lang w:val="mk-MK" w:eastAsia="ar-SA"/>
        </w:rPr>
        <w:t>Во оваа зона сеуште не е воведено зонско паркирање.</w:t>
      </w:r>
    </w:p>
    <w:p w:rsidR="00505F89" w:rsidRPr="00B34A1B" w:rsidRDefault="00505F89" w:rsidP="00955D2B">
      <w:pPr>
        <w:suppressAutoHyphens/>
        <w:spacing w:after="0"/>
        <w:jc w:val="both"/>
        <w:rPr>
          <w:rFonts w:ascii="Arial" w:eastAsia="Times New Roman" w:hAnsi="Arial" w:cs="Arial"/>
          <w:lang w:val="mk-MK" w:eastAsia="ar-SA"/>
        </w:rPr>
      </w:pP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b/>
          <w:lang w:val="mk-MK" w:eastAsia="ar-SA"/>
        </w:rPr>
        <w:t>2.3. Реконструкција на постоечки паркинг простори,  поставување на хоризонтална и вертикална сигнализација и уредување на нови паркинг простори во Општина Куманово</w:t>
      </w:r>
    </w:p>
    <w:p w:rsidR="00505F89" w:rsidRPr="00B34A1B" w:rsidRDefault="00505F89" w:rsidP="00955D2B">
      <w:pPr>
        <w:suppressAutoHyphens/>
        <w:spacing w:after="0"/>
        <w:jc w:val="both"/>
        <w:rPr>
          <w:rFonts w:ascii="Arial" w:eastAsia="Times New Roman" w:hAnsi="Arial" w:cs="Arial"/>
          <w:b/>
          <w:lang w:val="mk-MK" w:eastAsia="ar-SA"/>
        </w:rPr>
      </w:pP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lang w:val="mk-MK" w:eastAsia="ar-SA"/>
        </w:rPr>
        <w:tab/>
      </w:r>
      <w:r w:rsidRPr="00B34A1B">
        <w:rPr>
          <w:rFonts w:ascii="Arial" w:eastAsia="Times New Roman" w:hAnsi="Arial" w:cs="Arial"/>
          <w:b/>
          <w:lang w:val="mk-MK" w:eastAsia="ar-SA"/>
        </w:rPr>
        <w:t>2.3.1</w:t>
      </w:r>
      <w:r w:rsidRPr="00B34A1B">
        <w:rPr>
          <w:rFonts w:ascii="Arial" w:eastAsia="Times New Roman" w:hAnsi="Arial" w:cs="Arial"/>
          <w:lang w:val="mk-MK" w:eastAsia="ar-SA"/>
        </w:rPr>
        <w:t xml:space="preserve"> Во 2021 година ЈП „Куманово-паркинг“ Куманово, ако се обезбедат потребните финансиски средства, планира реконструкција на постоечки паркинг простор кој се наоѓа на улица Гоце Делчев пред поран</w:t>
      </w:r>
      <w:r w:rsidRPr="00B34A1B">
        <w:rPr>
          <w:rFonts w:ascii="Arial" w:eastAsia="Times New Roman" w:hAnsi="Arial" w:cs="Arial"/>
          <w:lang w:eastAsia="ar-SA"/>
        </w:rPr>
        <w:t>e</w:t>
      </w:r>
      <w:r w:rsidRPr="00B34A1B">
        <w:rPr>
          <w:rFonts w:ascii="Arial" w:eastAsia="Times New Roman" w:hAnsi="Arial" w:cs="Arial"/>
          <w:lang w:val="mk-MK" w:eastAsia="ar-SA"/>
        </w:rPr>
        <w:t xml:space="preserve">шен хотел </w:t>
      </w:r>
      <w:r w:rsidRPr="003742F3">
        <w:rPr>
          <w:rFonts w:ascii="Arial" w:eastAsia="Times New Roman" w:hAnsi="Arial" w:cs="Arial"/>
          <w:lang w:val="mk-MK" w:eastAsia="ar-SA"/>
        </w:rPr>
        <w:t>„Кристал“.</w:t>
      </w:r>
      <w:r w:rsidRPr="00B34A1B">
        <w:rPr>
          <w:rFonts w:ascii="Arial" w:eastAsia="Times New Roman" w:hAnsi="Arial" w:cs="Arial"/>
          <w:lang w:val="mk-MK" w:eastAsia="ar-SA"/>
        </w:rPr>
        <w:t xml:space="preserve"> Споменатиот паркинг простор има можност за проширување и зголемување на неговиот капацитет, што е од особена важност како за ЈП „Куманово-паркинг“ Куманово така и за Општина Куманово бидејќи паркингот се наоѓа во централното градско подрачје. На гореспоменатиот паркинг простор, ако се обезбедат потребните финансиски средства, постои можност за поставување </w:t>
      </w:r>
      <w:r w:rsidRPr="00B34A1B">
        <w:rPr>
          <w:rFonts w:ascii="Arial" w:eastAsia="Times New Roman" w:hAnsi="Arial" w:cs="Arial"/>
          <w:lang w:val="mk-MK" w:eastAsia="ar-SA"/>
        </w:rPr>
        <w:lastRenderedPageBreak/>
        <w:t>на монтажна гаража со што двојно би се зголемил капацитетот на гореспоменатиот паркинг простор.</w:t>
      </w: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lang w:val="mk-MK" w:eastAsia="ar-SA"/>
        </w:rPr>
        <w:tab/>
      </w:r>
      <w:r w:rsidRPr="00B34A1B">
        <w:rPr>
          <w:rFonts w:ascii="Arial" w:eastAsia="Times New Roman" w:hAnsi="Arial" w:cs="Arial"/>
          <w:b/>
          <w:lang w:val="mk-MK" w:eastAsia="ar-SA"/>
        </w:rPr>
        <w:t>2.3.2</w:t>
      </w:r>
      <w:r w:rsidRPr="00B34A1B">
        <w:rPr>
          <w:rFonts w:ascii="Arial" w:eastAsia="Times New Roman" w:hAnsi="Arial" w:cs="Arial"/>
          <w:lang w:val="mk-MK" w:eastAsia="ar-SA"/>
        </w:rPr>
        <w:t xml:space="preserve"> Во 2021 година се предвидува поставување на нова хоризонтална и вертикална сигнализација како и поправка на веќе постоечката стара хоризонтална и вертикална сигнализација.</w:t>
      </w: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lang w:val="mk-MK" w:eastAsia="ar-SA"/>
        </w:rPr>
        <w:tab/>
        <w:t xml:space="preserve">Хоризонтална сигнализација подразбира обележување на позицијата на сите предвидени паркинг места на површината за паркирање и насока на движење на возилата. </w:t>
      </w:r>
      <w:r w:rsidR="003742F3">
        <w:rPr>
          <w:rFonts w:ascii="Arial" w:eastAsia="Times New Roman" w:hAnsi="Arial" w:cs="Arial"/>
          <w:lang w:val="mk-MK" w:eastAsia="ar-SA"/>
        </w:rPr>
        <w:t>Согласно искуството</w:t>
      </w:r>
      <w:r w:rsidRPr="00B34A1B">
        <w:rPr>
          <w:rFonts w:ascii="Arial" w:eastAsia="Times New Roman" w:hAnsi="Arial" w:cs="Arial"/>
          <w:lang w:val="mk-MK" w:eastAsia="ar-SA"/>
        </w:rPr>
        <w:t xml:space="preserve"> од претходните години како и за подобра изведба и квалитет на поставување на хоризонталната сигнализација ЈП „Куманово-паркинг“ Куманово планира </w:t>
      </w:r>
      <w:r w:rsidR="003742F3">
        <w:rPr>
          <w:rFonts w:ascii="Arial" w:eastAsia="Times New Roman" w:hAnsi="Arial" w:cs="Arial"/>
          <w:lang w:val="mk-MK" w:eastAsia="ar-SA"/>
        </w:rPr>
        <w:t xml:space="preserve">и оваа година </w:t>
      </w:r>
      <w:r w:rsidRPr="00B34A1B">
        <w:rPr>
          <w:rFonts w:ascii="Arial" w:eastAsia="Times New Roman" w:hAnsi="Arial" w:cs="Arial"/>
          <w:lang w:val="mk-MK" w:eastAsia="ar-SA"/>
        </w:rPr>
        <w:t>поставувањето на хоризонталната сигнализација да го изведе самостојно, со набавка на потребните репроматеријали.</w:t>
      </w:r>
      <w:r w:rsidRPr="00B34A1B">
        <w:rPr>
          <w:rFonts w:ascii="Arial" w:eastAsia="Times New Roman" w:hAnsi="Arial" w:cs="Arial"/>
          <w:lang w:val="mk-MK" w:eastAsia="ar-SA"/>
        </w:rPr>
        <w:tab/>
      </w:r>
    </w:p>
    <w:p w:rsidR="00505F89" w:rsidRPr="00B34A1B" w:rsidRDefault="00505F89" w:rsidP="00955D2B">
      <w:pPr>
        <w:suppressAutoHyphens/>
        <w:spacing w:after="0"/>
        <w:ind w:firstLine="720"/>
        <w:jc w:val="both"/>
        <w:rPr>
          <w:rFonts w:ascii="Arial" w:eastAsia="Times New Roman" w:hAnsi="Arial" w:cs="Arial"/>
          <w:lang w:val="mk-MK" w:eastAsia="ar-SA"/>
        </w:rPr>
      </w:pPr>
      <w:r w:rsidRPr="00B34A1B">
        <w:rPr>
          <w:rFonts w:ascii="Arial" w:eastAsia="Times New Roman" w:hAnsi="Arial" w:cs="Arial"/>
          <w:lang w:val="mk-MK" w:eastAsia="ar-SA"/>
        </w:rPr>
        <w:t xml:space="preserve">Вертикалната сигнализација подразбира поставување на сообраќајни знаци за намалување на ризици и зголемување на безбедноста на учесниците во сообраќајот како на јавните паркиралишта така и на самите коловозни површини каде што се одвива паркирањето. Поради </w:t>
      </w:r>
      <w:r w:rsidR="003742F3">
        <w:rPr>
          <w:rFonts w:ascii="Arial" w:eastAsia="Times New Roman" w:hAnsi="Arial" w:cs="Arial"/>
          <w:lang w:val="mk-MK" w:eastAsia="ar-SA"/>
        </w:rPr>
        <w:t>оштетување на</w:t>
      </w:r>
      <w:r w:rsidRPr="00B34A1B">
        <w:rPr>
          <w:rFonts w:ascii="Arial" w:eastAsia="Times New Roman" w:hAnsi="Arial" w:cs="Arial"/>
          <w:lang w:val="mk-MK" w:eastAsia="ar-SA"/>
        </w:rPr>
        <w:t xml:space="preserve"> вертикална</w:t>
      </w:r>
      <w:r w:rsidR="003742F3">
        <w:rPr>
          <w:rFonts w:ascii="Arial" w:eastAsia="Times New Roman" w:hAnsi="Arial" w:cs="Arial"/>
          <w:lang w:val="mk-MK" w:eastAsia="ar-SA"/>
        </w:rPr>
        <w:t>та</w:t>
      </w:r>
      <w:r w:rsidRPr="00B34A1B">
        <w:rPr>
          <w:rFonts w:ascii="Arial" w:eastAsia="Times New Roman" w:hAnsi="Arial" w:cs="Arial"/>
          <w:lang w:val="mk-MK" w:eastAsia="ar-SA"/>
        </w:rPr>
        <w:t xml:space="preserve"> сигнализација, но и потребата од поставување на нова вертикална сигнализација ЈП „Куманово-паркинг“ Куманово планира набавка и поставување на нова вертикална сигнализација на јавните паркиралишта и на јавните површини наменети за паркирање.</w:t>
      </w:r>
    </w:p>
    <w:p w:rsidR="00505F89" w:rsidRPr="00B34A1B" w:rsidRDefault="00505F89" w:rsidP="00955D2B">
      <w:pPr>
        <w:suppressAutoHyphens/>
        <w:spacing w:after="0"/>
        <w:jc w:val="both"/>
        <w:rPr>
          <w:rFonts w:ascii="Arial" w:eastAsia="Times New Roman" w:hAnsi="Arial" w:cs="Arial"/>
          <w:lang w:val="mk-MK" w:eastAsia="ar-SA"/>
        </w:rPr>
      </w:pPr>
    </w:p>
    <w:p w:rsidR="00505F89" w:rsidRPr="00B34A1B" w:rsidRDefault="00505F89" w:rsidP="00955D2B">
      <w:pPr>
        <w:suppressAutoHyphens/>
        <w:spacing w:after="0"/>
        <w:jc w:val="both"/>
        <w:rPr>
          <w:rFonts w:ascii="Arial" w:eastAsia="Times New Roman" w:hAnsi="Arial" w:cs="Arial"/>
          <w:b/>
          <w:lang w:val="mk-MK" w:eastAsia="ar-SA"/>
        </w:rPr>
      </w:pPr>
      <w:r w:rsidRPr="00B34A1B">
        <w:rPr>
          <w:rFonts w:ascii="Arial" w:eastAsia="Times New Roman" w:hAnsi="Arial" w:cs="Arial"/>
          <w:b/>
          <w:lang w:val="mk-MK" w:eastAsia="ar-SA"/>
        </w:rPr>
        <w:t>2.4. Субвенционирање на паркинг места за лица со посебни потреби</w:t>
      </w:r>
    </w:p>
    <w:p w:rsidR="00505F89" w:rsidRPr="00B34A1B" w:rsidRDefault="00505F89" w:rsidP="00955D2B">
      <w:pPr>
        <w:suppressAutoHyphens/>
        <w:spacing w:after="0"/>
        <w:jc w:val="both"/>
        <w:rPr>
          <w:rFonts w:ascii="Arial" w:eastAsia="Times New Roman" w:hAnsi="Arial" w:cs="Arial"/>
          <w:b/>
          <w:lang w:val="mk-MK" w:eastAsia="ar-SA"/>
        </w:rPr>
      </w:pPr>
    </w:p>
    <w:p w:rsidR="00505F89" w:rsidRPr="00B34A1B" w:rsidRDefault="00505F89" w:rsidP="00955D2B">
      <w:pPr>
        <w:suppressAutoHyphens/>
        <w:spacing w:after="0"/>
        <w:ind w:firstLine="720"/>
        <w:jc w:val="both"/>
        <w:rPr>
          <w:rFonts w:ascii="Arial" w:eastAsia="Times New Roman" w:hAnsi="Arial" w:cs="Arial"/>
          <w:lang w:val="mk-MK" w:eastAsia="ar-SA"/>
        </w:rPr>
      </w:pPr>
      <w:r w:rsidRPr="00B34A1B">
        <w:rPr>
          <w:rFonts w:ascii="Arial" w:eastAsia="Times New Roman" w:hAnsi="Arial" w:cs="Arial"/>
          <w:lang w:val="mk-MK" w:eastAsia="ar-SA"/>
        </w:rPr>
        <w:t>Јавното  претпријатие „Куманово-паркинг“ Куманово согласно Одлуката за јавни паркиралишта од значење за Општина Куманово на Советот на Општина Куманово и законските обврски е должно да обезбеди повластено користење на паркинг услуга на јавните паркиралишта и јавните површини наменети з</w:t>
      </w:r>
      <w:r w:rsidR="008932FF">
        <w:rPr>
          <w:rFonts w:ascii="Arial" w:eastAsia="Times New Roman" w:hAnsi="Arial" w:cs="Arial"/>
          <w:lang w:val="mk-MK" w:eastAsia="ar-SA"/>
        </w:rPr>
        <w:t>а паркирање со кои стопанисува Ј</w:t>
      </w:r>
      <w:r w:rsidRPr="00B34A1B">
        <w:rPr>
          <w:rFonts w:ascii="Arial" w:eastAsia="Times New Roman" w:hAnsi="Arial" w:cs="Arial"/>
          <w:lang w:val="mk-MK" w:eastAsia="ar-SA"/>
        </w:rPr>
        <w:t>П „Куманово-паркинг“ Куманово од страна на лица со посебни потреби.</w:t>
      </w:r>
    </w:p>
    <w:p w:rsidR="00505F89" w:rsidRPr="00B34A1B" w:rsidRDefault="00505F89" w:rsidP="00955D2B">
      <w:pPr>
        <w:suppressAutoHyphens/>
        <w:spacing w:after="0"/>
        <w:ind w:firstLine="720"/>
        <w:jc w:val="both"/>
        <w:rPr>
          <w:rFonts w:ascii="Arial" w:eastAsia="Times New Roman" w:hAnsi="Arial" w:cs="Arial"/>
          <w:lang w:val="mk-MK" w:eastAsia="ar-SA"/>
        </w:rPr>
      </w:pPr>
      <w:r w:rsidRPr="00B34A1B">
        <w:rPr>
          <w:rFonts w:ascii="Arial" w:eastAsia="Times New Roman" w:hAnsi="Arial" w:cs="Arial"/>
          <w:lang w:val="mk-MK" w:eastAsia="ar-SA"/>
        </w:rPr>
        <w:t>Со отстапување на паркинг места за лица со посебни потреби ЈП „Куманово-паркинг“ Куманово ќе има загуба на очеку</w:t>
      </w:r>
      <w:r w:rsidR="008932FF">
        <w:rPr>
          <w:rFonts w:ascii="Arial" w:eastAsia="Times New Roman" w:hAnsi="Arial" w:cs="Arial"/>
          <w:lang w:val="mk-MK" w:eastAsia="ar-SA"/>
        </w:rPr>
        <w:t xml:space="preserve">вани приходи,  и поради тоа, ЈП </w:t>
      </w:r>
      <w:r w:rsidRPr="00B34A1B">
        <w:rPr>
          <w:rFonts w:ascii="Arial" w:eastAsia="Times New Roman" w:hAnsi="Arial" w:cs="Arial"/>
          <w:lang w:val="mk-MK" w:eastAsia="ar-SA"/>
        </w:rPr>
        <w:t xml:space="preserve">„Куманово-паркинг“ Куманово ќе </w:t>
      </w:r>
      <w:r w:rsidRPr="007736C8">
        <w:rPr>
          <w:rFonts w:ascii="Arial" w:eastAsia="Times New Roman" w:hAnsi="Arial" w:cs="Arial"/>
          <w:lang w:val="mk-MK" w:eastAsia="ar-SA"/>
        </w:rPr>
        <w:t>донесе посебна Програма за повластено користење на паркинг услуга на јавните паркиралишта и јавните површини наменети за паркирање со кои стопанисува ЈП „Куманово-паркинг“ Куманово од страна на лица со посебни потреби, со која ЈП „Куманово-паркинг“ Куманово ќе бара субвенционирање од Општина Куманово на паркинг места наменети за лица со посебни потреби.</w:t>
      </w:r>
    </w:p>
    <w:p w:rsidR="00505F89" w:rsidRPr="00B34A1B" w:rsidRDefault="00505F89" w:rsidP="00955D2B">
      <w:pPr>
        <w:suppressAutoHyphens/>
        <w:spacing w:after="0"/>
        <w:jc w:val="both"/>
        <w:rPr>
          <w:rFonts w:ascii="Arial" w:eastAsia="Times New Roman" w:hAnsi="Arial" w:cs="Arial"/>
          <w:lang w:val="mk-MK" w:eastAsia="ar-SA"/>
        </w:rPr>
      </w:pPr>
    </w:p>
    <w:p w:rsidR="00505F89" w:rsidRPr="00B34A1B" w:rsidRDefault="00505F89" w:rsidP="00955D2B">
      <w:pPr>
        <w:suppressAutoHyphens/>
        <w:spacing w:after="0"/>
        <w:jc w:val="both"/>
        <w:rPr>
          <w:rFonts w:ascii="Arial" w:eastAsia="Times New Roman" w:hAnsi="Arial" w:cs="Arial"/>
          <w:b/>
          <w:lang w:val="mk-MK" w:eastAsia="ar-SA"/>
        </w:rPr>
      </w:pPr>
      <w:r w:rsidRPr="00B34A1B">
        <w:rPr>
          <w:rFonts w:ascii="Arial" w:eastAsia="Times New Roman" w:hAnsi="Arial" w:cs="Arial"/>
          <w:b/>
          <w:lang w:val="mk-MK" w:eastAsia="ar-SA"/>
        </w:rPr>
        <w:t>2.5. Специјално возило-</w:t>
      </w:r>
      <w:r w:rsidR="004078BF" w:rsidRPr="00B34A1B">
        <w:rPr>
          <w:rFonts w:ascii="Arial" w:eastAsia="Times New Roman" w:hAnsi="Arial" w:cs="Arial"/>
          <w:b/>
          <w:lang w:val="mk-MK" w:eastAsia="ar-SA"/>
        </w:rPr>
        <w:t>„пајак“</w:t>
      </w:r>
    </w:p>
    <w:p w:rsidR="00505F89" w:rsidRPr="00B34A1B" w:rsidRDefault="00505F89" w:rsidP="00955D2B">
      <w:pPr>
        <w:suppressAutoHyphens/>
        <w:spacing w:after="0"/>
        <w:jc w:val="both"/>
        <w:rPr>
          <w:rFonts w:ascii="Arial" w:eastAsia="Times New Roman" w:hAnsi="Arial" w:cs="Arial"/>
          <w:b/>
          <w:lang w:val="mk-MK" w:eastAsia="ar-SA"/>
        </w:rPr>
      </w:pP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b/>
          <w:lang w:val="mk-MK" w:eastAsia="ar-SA"/>
        </w:rPr>
        <w:t xml:space="preserve">           </w:t>
      </w:r>
      <w:r w:rsidRPr="00B34A1B">
        <w:rPr>
          <w:rFonts w:ascii="Arial" w:eastAsia="Times New Roman" w:hAnsi="Arial" w:cs="Arial"/>
          <w:b/>
          <w:lang w:val="mk-MK" w:eastAsia="ar-SA"/>
        </w:rPr>
        <w:tab/>
      </w:r>
      <w:r w:rsidRPr="00B34A1B">
        <w:rPr>
          <w:rFonts w:ascii="Arial" w:eastAsia="Times New Roman" w:hAnsi="Arial" w:cs="Arial"/>
          <w:lang w:val="mk-MK" w:eastAsia="ar-SA"/>
        </w:rPr>
        <w:t xml:space="preserve">За да се воспостави ред во сообраќајот во мирување, како и да се зголеми ефикасноста и контролата на сообраќајот неопходно е користење на специјално возило </w:t>
      </w:r>
      <w:r w:rsidR="004078BF" w:rsidRPr="00B34A1B">
        <w:rPr>
          <w:rFonts w:ascii="Arial" w:eastAsia="Times New Roman" w:hAnsi="Arial" w:cs="Arial"/>
          <w:lang w:val="mk-MK" w:eastAsia="ar-SA"/>
        </w:rPr>
        <w:t>„</w:t>
      </w:r>
      <w:r w:rsidRPr="00B34A1B">
        <w:rPr>
          <w:rFonts w:ascii="Arial" w:eastAsia="Times New Roman" w:hAnsi="Arial" w:cs="Arial"/>
          <w:lang w:val="mk-MK" w:eastAsia="ar-SA"/>
        </w:rPr>
        <w:t>пајак</w:t>
      </w:r>
      <w:r w:rsidR="004078BF" w:rsidRPr="00B34A1B">
        <w:rPr>
          <w:rFonts w:ascii="Arial" w:eastAsia="Times New Roman" w:hAnsi="Arial" w:cs="Arial"/>
          <w:lang w:val="mk-MK" w:eastAsia="ar-SA"/>
        </w:rPr>
        <w:t>“</w:t>
      </w:r>
      <w:r w:rsidRPr="00B34A1B">
        <w:rPr>
          <w:rFonts w:ascii="Arial" w:eastAsia="Times New Roman" w:hAnsi="Arial" w:cs="Arial"/>
          <w:lang w:val="mk-MK" w:eastAsia="ar-SA"/>
        </w:rPr>
        <w:t xml:space="preserve">. Специјалното возило </w:t>
      </w:r>
      <w:r w:rsidR="004078BF" w:rsidRPr="00B34A1B">
        <w:rPr>
          <w:rFonts w:ascii="Arial" w:eastAsia="Times New Roman" w:hAnsi="Arial" w:cs="Arial"/>
          <w:lang w:val="mk-MK" w:eastAsia="ar-SA"/>
        </w:rPr>
        <w:t>„</w:t>
      </w:r>
      <w:r w:rsidRPr="00B34A1B">
        <w:rPr>
          <w:rFonts w:ascii="Arial" w:eastAsia="Times New Roman" w:hAnsi="Arial" w:cs="Arial"/>
          <w:lang w:val="mk-MK" w:eastAsia="ar-SA"/>
        </w:rPr>
        <w:t>пајак</w:t>
      </w:r>
      <w:r w:rsidR="004078BF" w:rsidRPr="00B34A1B">
        <w:rPr>
          <w:rFonts w:ascii="Arial" w:eastAsia="Times New Roman" w:hAnsi="Arial" w:cs="Arial"/>
          <w:lang w:val="mk-MK" w:eastAsia="ar-SA"/>
        </w:rPr>
        <w:t>“</w:t>
      </w:r>
      <w:r w:rsidRPr="00B34A1B">
        <w:rPr>
          <w:rFonts w:ascii="Arial" w:eastAsia="Times New Roman" w:hAnsi="Arial" w:cs="Arial"/>
          <w:lang w:val="mk-MK" w:eastAsia="ar-SA"/>
        </w:rPr>
        <w:t xml:space="preserve"> служи да ги отстранува непрописно запрените и паркирани возила на јавните прометните површини како и од самите јавни паркиралишта и јавните површини наменети за паркирање. Со Одлука за јавни паркиралишта од значење за Општина Куманово на Советот на Општина Куманово, ЈП „Куманово-паркинг“ Куманово е организатор на паркирањето. ЈП „Куманово-паркинг“ Куманово како организатор на паркирањето до 2014 година услугите на специјално возило </w:t>
      </w:r>
      <w:r w:rsidR="004078BF" w:rsidRPr="00B34A1B">
        <w:rPr>
          <w:rFonts w:ascii="Arial" w:eastAsia="Times New Roman" w:hAnsi="Arial" w:cs="Arial"/>
          <w:lang w:val="mk-MK" w:eastAsia="ar-SA"/>
        </w:rPr>
        <w:t>„</w:t>
      </w:r>
      <w:r w:rsidRPr="00B34A1B">
        <w:rPr>
          <w:rFonts w:ascii="Arial" w:eastAsia="Times New Roman" w:hAnsi="Arial" w:cs="Arial"/>
          <w:lang w:val="mk-MK" w:eastAsia="ar-SA"/>
        </w:rPr>
        <w:t>пајак</w:t>
      </w:r>
      <w:r w:rsidR="004078BF" w:rsidRPr="00B34A1B">
        <w:rPr>
          <w:rFonts w:ascii="Arial" w:eastAsia="Times New Roman" w:hAnsi="Arial" w:cs="Arial"/>
          <w:lang w:val="mk-MK" w:eastAsia="ar-SA"/>
        </w:rPr>
        <w:t>“</w:t>
      </w:r>
      <w:r w:rsidRPr="00B34A1B">
        <w:rPr>
          <w:rFonts w:ascii="Arial" w:eastAsia="Times New Roman" w:hAnsi="Arial" w:cs="Arial"/>
          <w:lang w:val="mk-MK" w:eastAsia="ar-SA"/>
        </w:rPr>
        <w:t xml:space="preserve"> ги </w:t>
      </w:r>
      <w:r w:rsidRPr="00B34A1B">
        <w:rPr>
          <w:rFonts w:ascii="Arial" w:eastAsia="Times New Roman" w:hAnsi="Arial" w:cs="Arial"/>
          <w:lang w:val="mk-MK" w:eastAsia="ar-SA"/>
        </w:rPr>
        <w:lastRenderedPageBreak/>
        <w:t xml:space="preserve">користеше од правни лица кои имаа таков тип на возило, по пат на јавна набавка. Од 2014 година  со Одлука на Совет на Општина Куманово на ЈП „Куманово-паркинг“ Куманово му е дадено на употреба специјално возило </w:t>
      </w:r>
      <w:r w:rsidR="004078BF" w:rsidRPr="00B34A1B">
        <w:rPr>
          <w:rFonts w:ascii="Arial" w:eastAsia="Times New Roman" w:hAnsi="Arial" w:cs="Arial"/>
          <w:lang w:val="mk-MK" w:eastAsia="ar-SA"/>
        </w:rPr>
        <w:t>„</w:t>
      </w:r>
      <w:r w:rsidRPr="00B34A1B">
        <w:rPr>
          <w:rFonts w:ascii="Arial" w:eastAsia="Times New Roman" w:hAnsi="Arial" w:cs="Arial"/>
          <w:lang w:val="mk-MK" w:eastAsia="ar-SA"/>
        </w:rPr>
        <w:t>пајак</w:t>
      </w:r>
      <w:r w:rsidR="004078BF" w:rsidRPr="00B34A1B">
        <w:rPr>
          <w:rFonts w:ascii="Arial" w:eastAsia="Times New Roman" w:hAnsi="Arial" w:cs="Arial"/>
          <w:lang w:val="mk-MK" w:eastAsia="ar-SA"/>
        </w:rPr>
        <w:t>“</w:t>
      </w:r>
      <w:r w:rsidRPr="00B34A1B">
        <w:rPr>
          <w:rFonts w:ascii="Arial" w:eastAsia="Times New Roman" w:hAnsi="Arial" w:cs="Arial"/>
          <w:lang w:val="mk-MK" w:eastAsia="ar-SA"/>
        </w:rPr>
        <w:t xml:space="preserve"> и ЈП „Куманово-паркинг“ Куманово оваа услуга започна да ја врши самостојно во рамки на своите надлежности. Паралелно со тоа обезбеден е специјално опремен простор за сместување на отстранетите возила  (депо за отстранети возила), со опрема и техника која ја налагаат позитивните законски прописи. </w:t>
      </w:r>
    </w:p>
    <w:p w:rsidR="00505F89" w:rsidRPr="00B34A1B" w:rsidRDefault="00505F89" w:rsidP="00955D2B">
      <w:pPr>
        <w:suppressAutoHyphens/>
        <w:spacing w:after="0"/>
        <w:ind w:firstLine="720"/>
        <w:jc w:val="both"/>
        <w:rPr>
          <w:rFonts w:ascii="Arial" w:eastAsia="Times New Roman" w:hAnsi="Arial" w:cs="Arial"/>
          <w:lang w:val="mk-MK" w:eastAsia="ar-SA"/>
        </w:rPr>
      </w:pPr>
      <w:r w:rsidRPr="00B34A1B">
        <w:rPr>
          <w:rFonts w:ascii="Arial" w:eastAsia="Times New Roman" w:hAnsi="Arial" w:cs="Arial"/>
          <w:lang w:val="mk-MK" w:eastAsia="ar-SA"/>
        </w:rPr>
        <w:t>ЈП „Куманово-паркинг“ Куманово има формирано посебна служба за работа со специјалното возило-</w:t>
      </w:r>
      <w:r w:rsidR="004078BF" w:rsidRPr="00B34A1B">
        <w:rPr>
          <w:rFonts w:ascii="Arial" w:eastAsia="Times New Roman" w:hAnsi="Arial" w:cs="Arial"/>
          <w:lang w:val="mk-MK" w:eastAsia="ar-SA"/>
        </w:rPr>
        <w:t>„</w:t>
      </w:r>
      <w:r w:rsidRPr="00B34A1B">
        <w:rPr>
          <w:rFonts w:ascii="Arial" w:eastAsia="Times New Roman" w:hAnsi="Arial" w:cs="Arial"/>
          <w:lang w:val="mk-MK" w:eastAsia="ar-SA"/>
        </w:rPr>
        <w:t>пајак</w:t>
      </w:r>
      <w:r w:rsidR="004078BF" w:rsidRPr="00B34A1B">
        <w:rPr>
          <w:rFonts w:ascii="Arial" w:eastAsia="Times New Roman" w:hAnsi="Arial" w:cs="Arial"/>
          <w:lang w:val="mk-MK" w:eastAsia="ar-SA"/>
        </w:rPr>
        <w:t>“</w:t>
      </w:r>
      <w:r w:rsidRPr="00B34A1B">
        <w:rPr>
          <w:rFonts w:ascii="Arial" w:eastAsia="Times New Roman" w:hAnsi="Arial" w:cs="Arial"/>
          <w:lang w:val="mk-MK" w:eastAsia="ar-SA"/>
        </w:rPr>
        <w:t>. Во 2018 година ЈП „Куманово-паркинг“ Куманово на донација доби половно специјално возило-</w:t>
      </w:r>
      <w:r w:rsidR="004078BF" w:rsidRPr="00B34A1B">
        <w:rPr>
          <w:rFonts w:ascii="Arial" w:eastAsia="Times New Roman" w:hAnsi="Arial" w:cs="Arial"/>
          <w:lang w:val="mk-MK" w:eastAsia="ar-SA"/>
        </w:rPr>
        <w:t>„</w:t>
      </w:r>
      <w:r w:rsidRPr="00B34A1B">
        <w:rPr>
          <w:rFonts w:ascii="Arial" w:eastAsia="Times New Roman" w:hAnsi="Arial" w:cs="Arial"/>
          <w:lang w:val="mk-MK" w:eastAsia="ar-SA"/>
        </w:rPr>
        <w:t>пајак</w:t>
      </w:r>
      <w:r w:rsidR="004078BF" w:rsidRPr="00B34A1B">
        <w:rPr>
          <w:rFonts w:ascii="Arial" w:eastAsia="Times New Roman" w:hAnsi="Arial" w:cs="Arial"/>
          <w:lang w:val="mk-MK" w:eastAsia="ar-SA"/>
        </w:rPr>
        <w:t>“</w:t>
      </w:r>
      <w:r w:rsidRPr="00B34A1B">
        <w:rPr>
          <w:rFonts w:ascii="Arial" w:eastAsia="Times New Roman" w:hAnsi="Arial" w:cs="Arial"/>
          <w:lang w:val="mk-MK" w:eastAsia="ar-SA"/>
        </w:rPr>
        <w:t>, додека старото возило е ставено надвор од употреба, со што привремено е надминат проблемот со специјалното возило-</w:t>
      </w:r>
      <w:r w:rsidR="004078BF" w:rsidRPr="00B34A1B">
        <w:rPr>
          <w:rFonts w:ascii="Arial" w:eastAsia="Times New Roman" w:hAnsi="Arial" w:cs="Arial"/>
          <w:lang w:val="mk-MK" w:eastAsia="ar-SA"/>
        </w:rPr>
        <w:t>„</w:t>
      </w:r>
      <w:r w:rsidRPr="00B34A1B">
        <w:rPr>
          <w:rFonts w:ascii="Arial" w:eastAsia="Times New Roman" w:hAnsi="Arial" w:cs="Arial"/>
          <w:lang w:val="mk-MK" w:eastAsia="ar-SA"/>
        </w:rPr>
        <w:t>пајак</w:t>
      </w:r>
      <w:r w:rsidR="004078BF" w:rsidRPr="00B34A1B">
        <w:rPr>
          <w:rFonts w:ascii="Arial" w:eastAsia="Times New Roman" w:hAnsi="Arial" w:cs="Arial"/>
          <w:lang w:val="mk-MK" w:eastAsia="ar-SA"/>
        </w:rPr>
        <w:t>“</w:t>
      </w:r>
      <w:r w:rsidRPr="00B34A1B">
        <w:rPr>
          <w:rFonts w:ascii="Arial" w:eastAsia="Times New Roman" w:hAnsi="Arial" w:cs="Arial"/>
          <w:lang w:val="mk-MK" w:eastAsia="ar-SA"/>
        </w:rPr>
        <w:t>, но сепак треба да се има предвид дека и постојното возило е амортизирано,</w:t>
      </w:r>
      <w:r w:rsidR="004078BF" w:rsidRPr="00B34A1B">
        <w:rPr>
          <w:rFonts w:ascii="Arial" w:eastAsia="Times New Roman" w:hAnsi="Arial" w:cs="Arial"/>
          <w:lang w:val="mk-MK" w:eastAsia="ar-SA"/>
        </w:rPr>
        <w:t xml:space="preserve"> </w:t>
      </w:r>
      <w:r w:rsidRPr="00B34A1B">
        <w:rPr>
          <w:rFonts w:ascii="Arial" w:eastAsia="Times New Roman" w:hAnsi="Arial" w:cs="Arial"/>
          <w:lang w:val="mk-MK" w:eastAsia="ar-SA"/>
        </w:rPr>
        <w:t>се соочува со чести дефекти и треба да с</w:t>
      </w:r>
      <w:r w:rsidR="004078BF" w:rsidRPr="00B34A1B">
        <w:rPr>
          <w:rFonts w:ascii="Arial" w:eastAsia="Times New Roman" w:hAnsi="Arial" w:cs="Arial"/>
          <w:lang w:val="mk-MK" w:eastAsia="ar-SA"/>
        </w:rPr>
        <w:t xml:space="preserve">е изврши набавка на ново возило, </w:t>
      </w:r>
      <w:r w:rsidR="004078BF" w:rsidRPr="007736C8">
        <w:rPr>
          <w:rFonts w:ascii="Arial" w:eastAsia="Times New Roman" w:hAnsi="Arial" w:cs="Arial"/>
          <w:lang w:val="mk-MK" w:eastAsia="ar-SA"/>
        </w:rPr>
        <w:t>што се надеваме дека наскоро ќе се реализира преку проектот на Општина Куманово и Светска Банка.</w:t>
      </w:r>
      <w:r w:rsidRPr="00B34A1B">
        <w:rPr>
          <w:rFonts w:ascii="Arial" w:eastAsia="Times New Roman" w:hAnsi="Arial" w:cs="Arial"/>
          <w:lang w:val="mk-MK" w:eastAsia="ar-SA"/>
        </w:rPr>
        <w:t xml:space="preserve"> </w:t>
      </w:r>
    </w:p>
    <w:p w:rsidR="00505F89" w:rsidRPr="00B34A1B" w:rsidRDefault="00505F89" w:rsidP="00955D2B">
      <w:pPr>
        <w:suppressAutoHyphens/>
        <w:spacing w:after="0"/>
        <w:ind w:firstLine="720"/>
        <w:jc w:val="both"/>
        <w:rPr>
          <w:rFonts w:ascii="Arial" w:eastAsia="Times New Roman" w:hAnsi="Arial" w:cs="Arial"/>
          <w:lang w:val="mk-MK" w:eastAsia="ar-SA"/>
        </w:rPr>
      </w:pPr>
      <w:r w:rsidRPr="00B34A1B">
        <w:rPr>
          <w:rFonts w:ascii="Arial" w:eastAsia="Times New Roman" w:hAnsi="Arial" w:cs="Arial"/>
          <w:lang w:val="mk-MK" w:eastAsia="ar-SA"/>
        </w:rPr>
        <w:t xml:space="preserve">Пајак службата ќе работи во согласност со СВР Куманово и комуналната инспекција, како што беше и досегашната </w:t>
      </w:r>
      <w:r w:rsidR="007736C8">
        <w:rPr>
          <w:rFonts w:ascii="Arial" w:eastAsia="Times New Roman" w:hAnsi="Arial" w:cs="Arial"/>
          <w:lang w:val="mk-MK" w:eastAsia="ar-SA"/>
        </w:rPr>
        <w:t>пракса, со што се обезбедува</w:t>
      </w:r>
      <w:r w:rsidRPr="00B34A1B">
        <w:rPr>
          <w:rFonts w:ascii="Arial" w:eastAsia="Times New Roman" w:hAnsi="Arial" w:cs="Arial"/>
          <w:lang w:val="mk-MK" w:eastAsia="ar-SA"/>
        </w:rPr>
        <w:t xml:space="preserve"> брз и ефикасен проток на сообраќајот во градот. И во иднина, на овој начин ќе се настојува да се реализираат основните цели на Ј</w:t>
      </w:r>
      <w:r w:rsidR="008932FF">
        <w:rPr>
          <w:rFonts w:ascii="Arial" w:eastAsia="Times New Roman" w:hAnsi="Arial" w:cs="Arial"/>
          <w:lang w:val="mk-MK" w:eastAsia="ar-SA"/>
        </w:rPr>
        <w:t xml:space="preserve">П </w:t>
      </w:r>
      <w:r w:rsidRPr="00B34A1B">
        <w:rPr>
          <w:rFonts w:ascii="Arial" w:eastAsia="Times New Roman" w:hAnsi="Arial" w:cs="Arial"/>
          <w:lang w:val="mk-MK" w:eastAsia="ar-SA"/>
        </w:rPr>
        <w:t>„Куманово-паркинг“ Куманово во делот јавни паркиралишта, и тоа:</w:t>
      </w:r>
    </w:p>
    <w:p w:rsidR="00505F89" w:rsidRPr="00B34A1B" w:rsidRDefault="00505F89" w:rsidP="00955D2B">
      <w:pPr>
        <w:suppressAutoHyphens/>
        <w:spacing w:after="0"/>
        <w:ind w:firstLine="720"/>
        <w:jc w:val="both"/>
        <w:rPr>
          <w:rFonts w:ascii="Arial" w:eastAsia="Times New Roman" w:hAnsi="Arial" w:cs="Arial"/>
          <w:lang w:val="mk-MK" w:eastAsia="ar-SA"/>
        </w:rPr>
      </w:pPr>
      <w:r w:rsidRPr="00B34A1B">
        <w:rPr>
          <w:rFonts w:ascii="Arial" w:eastAsia="Times New Roman" w:hAnsi="Arial" w:cs="Arial"/>
          <w:lang w:val="mk-MK" w:eastAsia="ar-SA"/>
        </w:rPr>
        <w:t>-отстранување на непрописно паркирани возила кои претставуваат пречка во нормално одвивање на сообраќајот;</w:t>
      </w:r>
    </w:p>
    <w:p w:rsidR="00505F89" w:rsidRPr="00B34A1B" w:rsidRDefault="00505F89" w:rsidP="00955D2B">
      <w:pPr>
        <w:suppressAutoHyphens/>
        <w:spacing w:after="0"/>
        <w:ind w:firstLine="720"/>
        <w:jc w:val="both"/>
        <w:rPr>
          <w:rFonts w:ascii="Arial" w:eastAsia="Times New Roman" w:hAnsi="Arial" w:cs="Arial"/>
          <w:lang w:val="mk-MK" w:eastAsia="ar-SA"/>
        </w:rPr>
      </w:pPr>
      <w:r w:rsidRPr="00B34A1B">
        <w:rPr>
          <w:rFonts w:ascii="Arial" w:eastAsia="Times New Roman" w:hAnsi="Arial" w:cs="Arial"/>
          <w:lang w:val="mk-MK" w:eastAsia="ar-SA"/>
        </w:rPr>
        <w:t>-обезбедување повеќе слободни паркинг места на постојните јавни паркиралишта и јавни површини наменети за паркирање;</w:t>
      </w:r>
    </w:p>
    <w:p w:rsidR="00505F89" w:rsidRPr="00B34A1B" w:rsidRDefault="00505F89" w:rsidP="00955D2B">
      <w:pPr>
        <w:suppressAutoHyphens/>
        <w:spacing w:after="0"/>
        <w:ind w:firstLine="720"/>
        <w:jc w:val="both"/>
        <w:rPr>
          <w:rFonts w:ascii="Arial" w:eastAsia="Times New Roman" w:hAnsi="Arial" w:cs="Arial"/>
          <w:lang w:val="mk-MK" w:eastAsia="ar-SA"/>
        </w:rPr>
      </w:pPr>
      <w:r w:rsidRPr="00B34A1B">
        <w:rPr>
          <w:rFonts w:ascii="Arial" w:eastAsia="Times New Roman" w:hAnsi="Arial" w:cs="Arial"/>
          <w:lang w:val="mk-MK" w:eastAsia="ar-SA"/>
        </w:rPr>
        <w:t>-превентивно делување на учесниците во сообраќајот, особено на несовесните возачи кои погрешно и непрописно ги паркираат своите возила и</w:t>
      </w:r>
    </w:p>
    <w:p w:rsidR="00505F89" w:rsidRPr="00B34A1B" w:rsidRDefault="00505F89" w:rsidP="00955D2B">
      <w:pPr>
        <w:suppressAutoHyphens/>
        <w:spacing w:after="0"/>
        <w:ind w:firstLine="720"/>
        <w:jc w:val="both"/>
        <w:rPr>
          <w:rFonts w:ascii="Arial" w:eastAsia="Times New Roman" w:hAnsi="Arial" w:cs="Arial"/>
          <w:lang w:val="mk-MK" w:eastAsia="ar-SA"/>
        </w:rPr>
      </w:pPr>
      <w:r w:rsidRPr="00B34A1B">
        <w:rPr>
          <w:rFonts w:ascii="Arial" w:eastAsia="Times New Roman" w:hAnsi="Arial" w:cs="Arial"/>
          <w:lang w:val="mk-MK" w:eastAsia="ar-SA"/>
        </w:rPr>
        <w:t>-отстранување на моторни возила паркирани на површини наменети за движење на пешаци, со што ќе се зголеми безбедноста во сообраќајот на оваа најранлива категорија учесници во истиот.</w:t>
      </w:r>
    </w:p>
    <w:p w:rsidR="00505F89" w:rsidRPr="00B34A1B" w:rsidRDefault="00505F89" w:rsidP="00955D2B">
      <w:pPr>
        <w:suppressAutoHyphens/>
        <w:spacing w:after="0"/>
        <w:ind w:firstLine="720"/>
        <w:jc w:val="both"/>
        <w:rPr>
          <w:rFonts w:ascii="Arial" w:eastAsia="Times New Roman" w:hAnsi="Arial" w:cs="Arial"/>
          <w:lang w:val="mk-MK" w:eastAsia="ar-SA"/>
        </w:rPr>
      </w:pPr>
      <w:r w:rsidRPr="00B34A1B">
        <w:rPr>
          <w:rFonts w:ascii="Arial" w:eastAsia="Times New Roman" w:hAnsi="Arial" w:cs="Arial"/>
          <w:lang w:val="mk-MK" w:eastAsia="ar-SA"/>
        </w:rPr>
        <w:t xml:space="preserve">Земајќи ја во предвид површината и големината на Општина Куманово и обемот на сообраќај кој се одвива во централното градско подрачје, на Општина Куманово и е потребно повеќе од едно специјално возило </w:t>
      </w:r>
      <w:r w:rsidR="007736C8">
        <w:rPr>
          <w:rFonts w:ascii="Arial" w:eastAsia="Times New Roman" w:hAnsi="Arial" w:cs="Arial"/>
          <w:lang w:val="mk-MK" w:eastAsia="ar-SA"/>
        </w:rPr>
        <w:t>„</w:t>
      </w:r>
      <w:r w:rsidRPr="00B34A1B">
        <w:rPr>
          <w:rFonts w:ascii="Arial" w:eastAsia="Times New Roman" w:hAnsi="Arial" w:cs="Arial"/>
          <w:lang w:val="mk-MK" w:eastAsia="ar-SA"/>
        </w:rPr>
        <w:t>пајак</w:t>
      </w:r>
      <w:r w:rsidR="007736C8">
        <w:rPr>
          <w:rFonts w:ascii="Arial" w:eastAsia="Times New Roman" w:hAnsi="Arial" w:cs="Arial"/>
          <w:lang w:val="mk-MK" w:eastAsia="ar-SA"/>
        </w:rPr>
        <w:t>“</w:t>
      </w:r>
      <w:r w:rsidRPr="00B34A1B">
        <w:rPr>
          <w:rFonts w:ascii="Arial" w:eastAsia="Times New Roman" w:hAnsi="Arial" w:cs="Arial"/>
          <w:lang w:val="mk-MK" w:eastAsia="ar-SA"/>
        </w:rPr>
        <w:t xml:space="preserve">. </w:t>
      </w:r>
      <w:r w:rsidR="007736C8">
        <w:rPr>
          <w:rFonts w:ascii="Arial" w:eastAsia="Times New Roman" w:hAnsi="Arial" w:cs="Arial"/>
          <w:lang w:val="mk-MK" w:eastAsia="ar-SA"/>
        </w:rPr>
        <w:t>Поради тоа што</w:t>
      </w:r>
      <w:r w:rsidRPr="00B34A1B">
        <w:rPr>
          <w:rFonts w:ascii="Arial" w:eastAsia="Times New Roman" w:hAnsi="Arial" w:cs="Arial"/>
          <w:lang w:val="mk-MK" w:eastAsia="ar-SA"/>
        </w:rPr>
        <w:t xml:space="preserve"> специјалното возило-</w:t>
      </w:r>
      <w:r w:rsidR="007736C8">
        <w:rPr>
          <w:rFonts w:ascii="Arial" w:eastAsia="Times New Roman" w:hAnsi="Arial" w:cs="Arial"/>
          <w:lang w:val="mk-MK" w:eastAsia="ar-SA"/>
        </w:rPr>
        <w:t>„</w:t>
      </w:r>
      <w:r w:rsidRPr="00B34A1B">
        <w:rPr>
          <w:rFonts w:ascii="Arial" w:eastAsia="Times New Roman" w:hAnsi="Arial" w:cs="Arial"/>
          <w:lang w:val="mk-MK" w:eastAsia="ar-SA"/>
        </w:rPr>
        <w:t>пајак</w:t>
      </w:r>
      <w:r w:rsidR="007736C8">
        <w:rPr>
          <w:rFonts w:ascii="Arial" w:eastAsia="Times New Roman" w:hAnsi="Arial" w:cs="Arial"/>
          <w:lang w:val="mk-MK" w:eastAsia="ar-SA"/>
        </w:rPr>
        <w:t>“</w:t>
      </w:r>
      <w:r w:rsidRPr="00B34A1B">
        <w:rPr>
          <w:rFonts w:ascii="Arial" w:eastAsia="Times New Roman" w:hAnsi="Arial" w:cs="Arial"/>
          <w:lang w:val="mk-MK" w:eastAsia="ar-SA"/>
        </w:rPr>
        <w:t xml:space="preserve"> кое го поседува ЈП „Куманово-паркинг“ Куманово е релативно старо и амортизирано, </w:t>
      </w:r>
      <w:r w:rsidR="007736C8">
        <w:rPr>
          <w:rFonts w:ascii="Arial" w:eastAsia="Times New Roman" w:hAnsi="Arial" w:cs="Arial"/>
          <w:lang w:val="mk-MK" w:eastAsia="ar-SA"/>
        </w:rPr>
        <w:t>претпријатието се соочува со проблеми во нормалното функционирање на „пајак“ службата, што се очекува да биде надминат</w:t>
      </w:r>
      <w:r w:rsidR="00754569">
        <w:rPr>
          <w:rFonts w:ascii="Arial" w:eastAsia="Times New Roman" w:hAnsi="Arial" w:cs="Arial"/>
          <w:lang w:val="mk-MK" w:eastAsia="ar-SA"/>
        </w:rPr>
        <w:t>о</w:t>
      </w:r>
      <w:r w:rsidR="007736C8">
        <w:rPr>
          <w:rFonts w:ascii="Arial" w:eastAsia="Times New Roman" w:hAnsi="Arial" w:cs="Arial"/>
          <w:lang w:val="mk-MK" w:eastAsia="ar-SA"/>
        </w:rPr>
        <w:t xml:space="preserve"> со</w:t>
      </w:r>
      <w:r w:rsidRPr="00B34A1B">
        <w:rPr>
          <w:rFonts w:ascii="Arial" w:eastAsia="Times New Roman" w:hAnsi="Arial" w:cs="Arial"/>
          <w:lang w:val="mk-MK" w:eastAsia="ar-SA"/>
        </w:rPr>
        <w:t xml:space="preserve"> набавка на ново специјално возило </w:t>
      </w:r>
      <w:r w:rsidR="00754569">
        <w:rPr>
          <w:rFonts w:ascii="Arial" w:eastAsia="Times New Roman" w:hAnsi="Arial" w:cs="Arial"/>
          <w:lang w:val="mk-MK" w:eastAsia="ar-SA"/>
        </w:rPr>
        <w:t>„</w:t>
      </w:r>
      <w:r w:rsidRPr="00B34A1B">
        <w:rPr>
          <w:rFonts w:ascii="Arial" w:eastAsia="Times New Roman" w:hAnsi="Arial" w:cs="Arial"/>
          <w:lang w:val="mk-MK" w:eastAsia="ar-SA"/>
        </w:rPr>
        <w:t>пајак</w:t>
      </w:r>
      <w:r w:rsidR="00754569">
        <w:rPr>
          <w:rFonts w:ascii="Arial" w:eastAsia="Times New Roman" w:hAnsi="Arial" w:cs="Arial"/>
          <w:lang w:val="mk-MK" w:eastAsia="ar-SA"/>
        </w:rPr>
        <w:t>“</w:t>
      </w:r>
      <w:r w:rsidR="007736C8">
        <w:rPr>
          <w:rFonts w:ascii="Arial" w:eastAsia="Times New Roman" w:hAnsi="Arial" w:cs="Arial"/>
          <w:lang w:val="mk-MK" w:eastAsia="ar-SA"/>
        </w:rPr>
        <w:t xml:space="preserve"> како што беше веќе наведено погоре </w:t>
      </w:r>
      <w:r w:rsidR="007736C8" w:rsidRPr="007736C8">
        <w:rPr>
          <w:rFonts w:ascii="Arial" w:eastAsia="Times New Roman" w:hAnsi="Arial" w:cs="Arial"/>
          <w:lang w:val="mk-MK" w:eastAsia="ar-SA"/>
        </w:rPr>
        <w:t>преку проектот на Општина Куманово и Светска Банка</w:t>
      </w:r>
      <w:r w:rsidRPr="00B34A1B">
        <w:rPr>
          <w:rFonts w:ascii="Arial" w:eastAsia="Times New Roman" w:hAnsi="Arial" w:cs="Arial"/>
          <w:lang w:val="mk-MK" w:eastAsia="ar-SA"/>
        </w:rPr>
        <w:t xml:space="preserve">, а воедно </w:t>
      </w:r>
      <w:r w:rsidR="00754569">
        <w:rPr>
          <w:rFonts w:ascii="Arial" w:eastAsia="Times New Roman" w:hAnsi="Arial" w:cs="Arial"/>
          <w:lang w:val="mk-MK" w:eastAsia="ar-SA"/>
        </w:rPr>
        <w:t xml:space="preserve">се планира и </w:t>
      </w:r>
      <w:r w:rsidRPr="00B34A1B">
        <w:rPr>
          <w:rFonts w:ascii="Arial" w:eastAsia="Times New Roman" w:hAnsi="Arial" w:cs="Arial"/>
          <w:lang w:val="mk-MK" w:eastAsia="ar-SA"/>
        </w:rPr>
        <w:t>доопремување на простор</w:t>
      </w:r>
      <w:r w:rsidR="00754569">
        <w:rPr>
          <w:rFonts w:ascii="Arial" w:eastAsia="Times New Roman" w:hAnsi="Arial" w:cs="Arial"/>
          <w:lang w:val="mk-MK" w:eastAsia="ar-SA"/>
        </w:rPr>
        <w:t>от</w:t>
      </w:r>
      <w:r w:rsidRPr="00B34A1B">
        <w:rPr>
          <w:rFonts w:ascii="Arial" w:eastAsia="Times New Roman" w:hAnsi="Arial" w:cs="Arial"/>
          <w:lang w:val="mk-MK" w:eastAsia="ar-SA"/>
        </w:rPr>
        <w:t xml:space="preserve"> за сместување на отстранети возила (депо за отстранети возила).</w:t>
      </w:r>
    </w:p>
    <w:p w:rsidR="00505F89" w:rsidRPr="00B34A1B" w:rsidRDefault="00505F89" w:rsidP="00955D2B">
      <w:pPr>
        <w:suppressAutoHyphens/>
        <w:spacing w:after="0"/>
        <w:jc w:val="both"/>
        <w:rPr>
          <w:rFonts w:ascii="Arial" w:eastAsia="Times New Roman" w:hAnsi="Arial" w:cs="Arial"/>
          <w:lang w:val="mk-MK" w:eastAsia="ar-SA"/>
        </w:rPr>
      </w:pPr>
    </w:p>
    <w:p w:rsidR="00505F89" w:rsidRPr="00B34A1B" w:rsidRDefault="00505F89" w:rsidP="00955D2B">
      <w:pPr>
        <w:jc w:val="both"/>
        <w:rPr>
          <w:rFonts w:ascii="Arial" w:hAnsi="Arial" w:cs="Arial"/>
          <w:b/>
          <w:lang w:val="mk-MK"/>
        </w:rPr>
      </w:pPr>
      <w:r w:rsidRPr="00B34A1B">
        <w:rPr>
          <w:rFonts w:ascii="Arial" w:hAnsi="Arial" w:cs="Arial"/>
          <w:b/>
          <w:lang w:val="mk-MK"/>
        </w:rPr>
        <w:t>3. НОВОГОДИШНО УКРАСУВАЊЕ НА ТЕРИТОРИЈА НА ОПШТИНА КУМАНОВО</w:t>
      </w:r>
    </w:p>
    <w:p w:rsidR="00505F89" w:rsidRDefault="00505F89" w:rsidP="00955D2B">
      <w:pPr>
        <w:jc w:val="both"/>
        <w:rPr>
          <w:rFonts w:ascii="Arial" w:hAnsi="Arial" w:cs="Arial"/>
          <w:lang w:val="mk-MK"/>
        </w:rPr>
      </w:pPr>
      <w:r w:rsidRPr="00B34A1B">
        <w:rPr>
          <w:rFonts w:ascii="Arial" w:hAnsi="Arial" w:cs="Arial"/>
          <w:lang w:val="mk-MK"/>
        </w:rPr>
        <w:tab/>
        <w:t>При крајот на 202</w:t>
      </w:r>
      <w:r w:rsidR="00754569">
        <w:rPr>
          <w:rFonts w:ascii="Arial" w:hAnsi="Arial" w:cs="Arial"/>
          <w:lang w:val="mk-MK"/>
        </w:rPr>
        <w:t>1</w:t>
      </w:r>
      <w:r w:rsidRPr="00B34A1B">
        <w:rPr>
          <w:rFonts w:ascii="Arial" w:hAnsi="Arial" w:cs="Arial"/>
          <w:lang w:val="mk-MK"/>
        </w:rPr>
        <w:t xml:space="preserve"> година, во пресрет на Новогодишните и Божиќните празници ќе се врши украсување на централното градско подрачје, со спроведување на постапка за набавка на услуги за новогодишно украсување.</w:t>
      </w:r>
    </w:p>
    <w:p w:rsidR="00675AA3" w:rsidRDefault="00675AA3" w:rsidP="00955D2B">
      <w:pPr>
        <w:jc w:val="both"/>
        <w:rPr>
          <w:rFonts w:ascii="Arial" w:hAnsi="Arial" w:cs="Arial"/>
          <w:lang w:val="mk-MK"/>
        </w:rPr>
      </w:pPr>
    </w:p>
    <w:p w:rsidR="00675AA3" w:rsidRPr="00B34A1B" w:rsidRDefault="00675AA3" w:rsidP="00955D2B">
      <w:pPr>
        <w:jc w:val="both"/>
        <w:rPr>
          <w:rFonts w:ascii="Arial" w:hAnsi="Arial" w:cs="Arial"/>
          <w:lang w:val="mk-MK"/>
        </w:rPr>
      </w:pP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b/>
          <w:lang w:val="mk-MK" w:eastAsia="ar-SA"/>
        </w:rPr>
        <w:t>4</w:t>
      </w:r>
      <w:r w:rsidRPr="00B34A1B">
        <w:rPr>
          <w:rFonts w:ascii="Arial" w:eastAsia="Times New Roman" w:hAnsi="Arial" w:cs="Arial"/>
          <w:b/>
          <w:lang w:val="en-GB" w:eastAsia="ar-SA"/>
        </w:rPr>
        <w:t xml:space="preserve">. ФИНАНСИСКИ </w:t>
      </w:r>
      <w:r w:rsidRPr="00B34A1B">
        <w:rPr>
          <w:rFonts w:ascii="Arial" w:eastAsia="Times New Roman" w:hAnsi="Arial" w:cs="Arial"/>
          <w:b/>
          <w:lang w:val="mk-MK" w:eastAsia="ar-SA"/>
        </w:rPr>
        <w:t>ПЛАН</w:t>
      </w:r>
    </w:p>
    <w:p w:rsidR="00505F89" w:rsidRPr="00B34A1B" w:rsidRDefault="00505F89" w:rsidP="00955D2B">
      <w:pPr>
        <w:suppressAutoHyphens/>
        <w:spacing w:after="0"/>
        <w:jc w:val="both"/>
        <w:rPr>
          <w:rFonts w:ascii="Arial" w:eastAsia="Times New Roman" w:hAnsi="Arial" w:cs="Arial"/>
          <w:b/>
          <w:lang w:val="mk-MK" w:eastAsia="ar-SA"/>
        </w:rPr>
      </w:pPr>
    </w:p>
    <w:p w:rsidR="00505F89" w:rsidRPr="00B34A1B" w:rsidRDefault="00505F89" w:rsidP="00955D2B">
      <w:pPr>
        <w:suppressAutoHyphens/>
        <w:spacing w:after="0"/>
        <w:jc w:val="both"/>
        <w:rPr>
          <w:rFonts w:ascii="Arial" w:eastAsia="Times New Roman" w:hAnsi="Arial" w:cs="Arial"/>
          <w:lang w:val="mk-MK" w:eastAsia="ar-SA"/>
        </w:rPr>
      </w:pPr>
      <w:r w:rsidRPr="00B34A1B">
        <w:rPr>
          <w:rFonts w:ascii="Arial" w:eastAsia="Times New Roman" w:hAnsi="Arial" w:cs="Arial"/>
          <w:lang w:val="mk-MK" w:eastAsia="ar-SA"/>
        </w:rPr>
        <w:tab/>
        <w:t xml:space="preserve">Програмата за работа на </w:t>
      </w:r>
      <w:r w:rsidR="008932FF">
        <w:rPr>
          <w:rFonts w:ascii="Arial" w:eastAsia="Times New Roman" w:hAnsi="Arial" w:cs="Arial"/>
          <w:lang w:val="mk-MK" w:eastAsia="ar-SA"/>
        </w:rPr>
        <w:t>ј</w:t>
      </w:r>
      <w:r w:rsidRPr="00B34A1B">
        <w:rPr>
          <w:rFonts w:ascii="Arial" w:eastAsia="Times New Roman" w:hAnsi="Arial" w:cs="Arial"/>
          <w:lang w:val="mk-MK" w:eastAsia="ar-SA"/>
        </w:rPr>
        <w:t>авното претпријатие „Куманово-паркинг“ Куманово во 202</w:t>
      </w:r>
      <w:r w:rsidR="00B34A1B" w:rsidRPr="00B34A1B">
        <w:rPr>
          <w:rFonts w:ascii="Arial" w:eastAsia="Times New Roman" w:hAnsi="Arial" w:cs="Arial"/>
          <w:lang w:val="mk-MK" w:eastAsia="ar-SA"/>
        </w:rPr>
        <w:t>1</w:t>
      </w:r>
      <w:r w:rsidRPr="00B34A1B">
        <w:rPr>
          <w:rFonts w:ascii="Arial" w:eastAsia="Times New Roman" w:hAnsi="Arial" w:cs="Arial"/>
          <w:lang w:val="mk-MK" w:eastAsia="ar-SA"/>
        </w:rPr>
        <w:t xml:space="preserve"> година ќе биде финансирана од сопствени приходи и од буџетски средства на Општината Куманово.</w:t>
      </w:r>
    </w:p>
    <w:p w:rsidR="00CD7620" w:rsidRDefault="00CD7620" w:rsidP="00955D2B">
      <w:pPr>
        <w:suppressAutoHyphens/>
        <w:spacing w:after="0"/>
        <w:jc w:val="both"/>
        <w:rPr>
          <w:rFonts w:ascii="Arial Narrow" w:eastAsia="Times New Roman" w:hAnsi="Arial Narrow" w:cs="Arial"/>
          <w:lang w:val="mk-MK" w:eastAsia="ar-SA"/>
        </w:rPr>
      </w:pPr>
    </w:p>
    <w:tbl>
      <w:tblPr>
        <w:tblW w:w="8654" w:type="dxa"/>
        <w:tblInd w:w="94" w:type="dxa"/>
        <w:tblLayout w:type="fixed"/>
        <w:tblLook w:val="04A0"/>
      </w:tblPr>
      <w:tblGrid>
        <w:gridCol w:w="914"/>
        <w:gridCol w:w="6300"/>
        <w:gridCol w:w="1440"/>
      </w:tblGrid>
      <w:tr w:rsidR="00B34A1B" w:rsidRPr="004D2AA9" w:rsidTr="00754569">
        <w:trPr>
          <w:trHeight w:val="715"/>
        </w:trPr>
        <w:tc>
          <w:tcPr>
            <w:tcW w:w="86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b/>
                <w:bCs/>
                <w:color w:val="000000"/>
                <w:u w:val="single"/>
              </w:rPr>
              <w:t>Очекувани приходи</w:t>
            </w:r>
          </w:p>
        </w:tc>
      </w:tr>
      <w:tr w:rsidR="00B34A1B" w:rsidRPr="004D2AA9" w:rsidTr="00754569">
        <w:trPr>
          <w:trHeight w:val="600"/>
        </w:trPr>
        <w:tc>
          <w:tcPr>
            <w:tcW w:w="914" w:type="dxa"/>
            <w:tcBorders>
              <w:top w:val="nil"/>
              <w:left w:val="single" w:sz="4" w:space="0" w:color="auto"/>
              <w:bottom w:val="single" w:sz="4" w:space="0" w:color="auto"/>
              <w:right w:val="single" w:sz="4" w:space="0" w:color="auto"/>
            </w:tcBorders>
            <w:shd w:val="clear" w:color="auto" w:fill="auto"/>
            <w:vAlign w:val="center"/>
            <w:hideMark/>
          </w:tcPr>
          <w:p w:rsidR="00B34A1B" w:rsidRPr="004D2AA9" w:rsidRDefault="00B34A1B" w:rsidP="00955D2B">
            <w:pPr>
              <w:spacing w:after="0"/>
              <w:jc w:val="center"/>
              <w:rPr>
                <w:rFonts w:ascii="Arial" w:eastAsia="Times New Roman" w:hAnsi="Arial" w:cs="Arial"/>
                <w:b/>
                <w:color w:val="000000"/>
              </w:rPr>
            </w:pPr>
            <w:r w:rsidRPr="004D2AA9">
              <w:rPr>
                <w:rFonts w:ascii="Arial" w:eastAsia="Times New Roman" w:hAnsi="Arial" w:cs="Arial"/>
                <w:b/>
                <w:color w:val="000000"/>
              </w:rPr>
              <w:t>Реден број</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center"/>
              <w:rPr>
                <w:rFonts w:ascii="Arial" w:eastAsia="Times New Roman" w:hAnsi="Arial" w:cs="Arial"/>
                <w:b/>
                <w:color w:val="000000"/>
              </w:rPr>
            </w:pPr>
            <w:r w:rsidRPr="004D2AA9">
              <w:rPr>
                <w:rFonts w:ascii="Arial" w:eastAsia="Times New Roman" w:hAnsi="Arial" w:cs="Arial"/>
                <w:b/>
                <w:color w:val="000000"/>
              </w:rPr>
              <w:t>Опис</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center"/>
              <w:rPr>
                <w:rFonts w:ascii="Arial" w:eastAsia="Times New Roman" w:hAnsi="Arial" w:cs="Arial"/>
                <w:b/>
                <w:color w:val="000000"/>
              </w:rPr>
            </w:pPr>
            <w:r w:rsidRPr="004D2AA9">
              <w:rPr>
                <w:rFonts w:ascii="Arial" w:eastAsia="Times New Roman" w:hAnsi="Arial" w:cs="Arial"/>
                <w:b/>
                <w:color w:val="000000"/>
              </w:rPr>
              <w:t>Износ</w:t>
            </w:r>
          </w:p>
        </w:tc>
      </w:tr>
      <w:tr w:rsidR="00B34A1B" w:rsidRPr="004D2AA9" w:rsidTr="00754569">
        <w:trPr>
          <w:trHeight w:val="33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1</w:t>
            </w:r>
          </w:p>
        </w:tc>
        <w:tc>
          <w:tcPr>
            <w:tcW w:w="6300" w:type="dxa"/>
            <w:tcBorders>
              <w:top w:val="nil"/>
              <w:left w:val="nil"/>
              <w:bottom w:val="single" w:sz="4" w:space="0" w:color="auto"/>
              <w:right w:val="single" w:sz="4" w:space="0" w:color="auto"/>
            </w:tcBorders>
            <w:shd w:val="clear" w:color="auto" w:fill="auto"/>
            <w:noWrap/>
            <w:vAlign w:val="center"/>
            <w:hideMark/>
          </w:tcPr>
          <w:p w:rsidR="00B34A1B" w:rsidRPr="00754569" w:rsidRDefault="00B34A1B" w:rsidP="00955D2B">
            <w:pPr>
              <w:spacing w:after="0"/>
              <w:jc w:val="both"/>
              <w:rPr>
                <w:rFonts w:ascii="Arial" w:eastAsia="Times New Roman" w:hAnsi="Arial" w:cs="Arial"/>
                <w:color w:val="000000"/>
                <w:lang w:val="mk-MK"/>
              </w:rPr>
            </w:pPr>
            <w:r w:rsidRPr="004D2AA9">
              <w:rPr>
                <w:rFonts w:ascii="Arial" w:eastAsia="Times New Roman" w:hAnsi="Arial" w:cs="Arial"/>
                <w:color w:val="000000"/>
              </w:rPr>
              <w:t>Пајак</w:t>
            </w:r>
            <w:r w:rsidR="00754569">
              <w:rPr>
                <w:rFonts w:ascii="Arial" w:eastAsia="Times New Roman" w:hAnsi="Arial" w:cs="Arial"/>
                <w:color w:val="000000"/>
                <w:lang w:val="mk-MK"/>
              </w:rPr>
              <w:t xml:space="preserve"> служба</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675AA3">
            <w:pPr>
              <w:spacing w:after="0"/>
              <w:jc w:val="right"/>
              <w:rPr>
                <w:rFonts w:ascii="Arial" w:eastAsia="Times New Roman" w:hAnsi="Arial" w:cs="Arial"/>
                <w:color w:val="000000"/>
              </w:rPr>
            </w:pPr>
            <w:r w:rsidRPr="004D2AA9">
              <w:rPr>
                <w:rFonts w:ascii="Arial" w:eastAsia="Times New Roman" w:hAnsi="Arial" w:cs="Arial"/>
                <w:color w:val="000000"/>
              </w:rPr>
              <w:t>6.</w:t>
            </w:r>
            <w:r w:rsidR="00675AA3">
              <w:rPr>
                <w:rFonts w:ascii="Arial" w:eastAsia="Times New Roman" w:hAnsi="Arial" w:cs="Arial"/>
                <w:color w:val="000000"/>
                <w:lang w:val="mk-MK"/>
              </w:rPr>
              <w:t>5</w:t>
            </w:r>
            <w:r w:rsidRPr="004D2AA9">
              <w:rPr>
                <w:rFonts w:ascii="Arial" w:eastAsia="Times New Roman" w:hAnsi="Arial" w:cs="Arial"/>
                <w:color w:val="000000"/>
              </w:rPr>
              <w:t>00.000</w:t>
            </w:r>
          </w:p>
        </w:tc>
      </w:tr>
      <w:tr w:rsidR="00B34A1B" w:rsidRPr="004D2AA9" w:rsidTr="00754569">
        <w:trPr>
          <w:trHeight w:val="33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2</w:t>
            </w:r>
          </w:p>
        </w:tc>
        <w:tc>
          <w:tcPr>
            <w:tcW w:w="6300" w:type="dxa"/>
            <w:tcBorders>
              <w:top w:val="nil"/>
              <w:left w:val="nil"/>
              <w:bottom w:val="single" w:sz="4" w:space="0" w:color="auto"/>
              <w:right w:val="single" w:sz="4" w:space="0" w:color="auto"/>
            </w:tcBorders>
            <w:shd w:val="clear" w:color="auto" w:fill="auto"/>
            <w:noWrap/>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Зонско паркирање</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675AA3">
            <w:pPr>
              <w:spacing w:after="0"/>
              <w:jc w:val="right"/>
              <w:rPr>
                <w:rFonts w:ascii="Arial" w:eastAsia="Times New Roman" w:hAnsi="Arial" w:cs="Arial"/>
                <w:color w:val="000000"/>
              </w:rPr>
            </w:pPr>
            <w:r w:rsidRPr="004D2AA9">
              <w:rPr>
                <w:rFonts w:ascii="Arial" w:eastAsia="Times New Roman" w:hAnsi="Arial" w:cs="Arial"/>
                <w:color w:val="000000"/>
              </w:rPr>
              <w:t>16.</w:t>
            </w:r>
            <w:r w:rsidR="00675AA3">
              <w:rPr>
                <w:rFonts w:ascii="Arial" w:eastAsia="Times New Roman" w:hAnsi="Arial" w:cs="Arial"/>
                <w:color w:val="000000"/>
                <w:lang w:val="mk-MK"/>
              </w:rPr>
              <w:t>5</w:t>
            </w:r>
            <w:r w:rsidRPr="004D2AA9">
              <w:rPr>
                <w:rFonts w:ascii="Arial" w:eastAsia="Times New Roman" w:hAnsi="Arial" w:cs="Arial"/>
                <w:color w:val="000000"/>
              </w:rPr>
              <w:t>00.000</w:t>
            </w:r>
          </w:p>
        </w:tc>
      </w:tr>
      <w:tr w:rsidR="00B34A1B" w:rsidRPr="004D2AA9" w:rsidTr="00754569">
        <w:trPr>
          <w:trHeight w:val="823"/>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3</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Реконструкција на постоечки паркинг простори, поставување на хоризонтална и вертикална сигнализација и уредување на нови паркинг простори</w:t>
            </w:r>
          </w:p>
        </w:tc>
        <w:tc>
          <w:tcPr>
            <w:tcW w:w="1440" w:type="dxa"/>
            <w:tcBorders>
              <w:top w:val="nil"/>
              <w:left w:val="nil"/>
              <w:bottom w:val="single" w:sz="4" w:space="0" w:color="auto"/>
              <w:right w:val="single" w:sz="4" w:space="0" w:color="auto"/>
            </w:tcBorders>
            <w:shd w:val="clear" w:color="auto" w:fill="auto"/>
            <w:vAlign w:val="center"/>
            <w:hideMark/>
          </w:tcPr>
          <w:p w:rsidR="00B34A1B" w:rsidRPr="00675AA3" w:rsidRDefault="00675AA3" w:rsidP="00955D2B">
            <w:pPr>
              <w:spacing w:after="0"/>
              <w:jc w:val="right"/>
              <w:rPr>
                <w:rFonts w:ascii="Arial" w:eastAsia="Times New Roman" w:hAnsi="Arial" w:cs="Arial"/>
                <w:color w:val="000000"/>
                <w:lang w:val="mk-MK"/>
              </w:rPr>
            </w:pPr>
            <w:r>
              <w:rPr>
                <w:rFonts w:ascii="Arial" w:eastAsia="Times New Roman" w:hAnsi="Arial" w:cs="Arial"/>
                <w:color w:val="000000"/>
                <w:lang w:val="mk-MK"/>
              </w:rPr>
              <w:t>2.966.102</w:t>
            </w:r>
          </w:p>
        </w:tc>
      </w:tr>
      <w:tr w:rsidR="00B34A1B" w:rsidRPr="004D2AA9" w:rsidTr="00754569">
        <w:trPr>
          <w:trHeight w:val="33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4</w:t>
            </w:r>
          </w:p>
        </w:tc>
        <w:tc>
          <w:tcPr>
            <w:tcW w:w="6300" w:type="dxa"/>
            <w:tcBorders>
              <w:top w:val="nil"/>
              <w:left w:val="nil"/>
              <w:bottom w:val="single" w:sz="4" w:space="0" w:color="auto"/>
              <w:right w:val="single" w:sz="4" w:space="0" w:color="auto"/>
            </w:tcBorders>
            <w:shd w:val="clear" w:color="auto" w:fill="auto"/>
            <w:noWrap/>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Новогодишно украсување</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1.694.915</w:t>
            </w:r>
          </w:p>
        </w:tc>
      </w:tr>
      <w:tr w:rsidR="00B34A1B" w:rsidRPr="004D2AA9" w:rsidTr="00754569">
        <w:trPr>
          <w:trHeight w:val="553"/>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5</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Повластено користење на паркинг услуги од страна на лица со посебни потреби</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847.458</w:t>
            </w:r>
          </w:p>
        </w:tc>
      </w:tr>
      <w:tr w:rsidR="00B34A1B" w:rsidRPr="004D2AA9" w:rsidTr="00754569">
        <w:trPr>
          <w:trHeight w:val="30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p>
        </w:tc>
        <w:tc>
          <w:tcPr>
            <w:tcW w:w="6300" w:type="dxa"/>
            <w:tcBorders>
              <w:top w:val="nil"/>
              <w:left w:val="nil"/>
              <w:bottom w:val="single" w:sz="4" w:space="0" w:color="auto"/>
              <w:right w:val="single" w:sz="4" w:space="0" w:color="auto"/>
            </w:tcBorders>
            <w:shd w:val="clear" w:color="auto" w:fill="auto"/>
            <w:noWrap/>
            <w:vAlign w:val="bottom"/>
            <w:hideMark/>
          </w:tcPr>
          <w:p w:rsidR="00B34A1B" w:rsidRPr="004D2AA9" w:rsidRDefault="00B34A1B" w:rsidP="00955D2B">
            <w:pPr>
              <w:spacing w:after="0"/>
              <w:rPr>
                <w:rFonts w:ascii="Arial" w:eastAsia="Times New Roman" w:hAnsi="Arial" w:cs="Arial"/>
                <w:color w:val="000000"/>
              </w:rPr>
            </w:pPr>
            <w:r w:rsidRPr="004D2AA9">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 </w:t>
            </w:r>
          </w:p>
        </w:tc>
      </w:tr>
      <w:tr w:rsidR="00B34A1B" w:rsidRPr="004D2AA9" w:rsidTr="00754569">
        <w:trPr>
          <w:trHeight w:val="30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rPr>
                <w:rFonts w:ascii="Arial" w:eastAsia="Times New Roman" w:hAnsi="Arial" w:cs="Arial"/>
                <w:color w:val="000000"/>
              </w:rPr>
            </w:pPr>
          </w:p>
        </w:tc>
        <w:tc>
          <w:tcPr>
            <w:tcW w:w="6300" w:type="dxa"/>
            <w:tcBorders>
              <w:top w:val="nil"/>
              <w:left w:val="nil"/>
              <w:bottom w:val="single" w:sz="4" w:space="0" w:color="auto"/>
              <w:right w:val="single" w:sz="4" w:space="0" w:color="auto"/>
            </w:tcBorders>
            <w:shd w:val="clear" w:color="auto" w:fill="auto"/>
            <w:noWrap/>
            <w:vAlign w:val="center"/>
            <w:hideMark/>
          </w:tcPr>
          <w:p w:rsidR="00B34A1B" w:rsidRPr="004D2AA9" w:rsidRDefault="00B34A1B" w:rsidP="00955D2B">
            <w:pPr>
              <w:spacing w:after="0"/>
              <w:rPr>
                <w:rFonts w:ascii="Arial" w:eastAsia="Times New Roman" w:hAnsi="Arial" w:cs="Arial"/>
                <w:b/>
                <w:bCs/>
                <w:color w:val="000000"/>
                <w:lang w:val="mk-MK"/>
              </w:rPr>
            </w:pPr>
            <w:r w:rsidRPr="004D2AA9">
              <w:rPr>
                <w:rFonts w:ascii="Arial" w:eastAsia="Times New Roman" w:hAnsi="Arial" w:cs="Arial"/>
                <w:b/>
                <w:bCs/>
                <w:color w:val="000000"/>
              </w:rPr>
              <w:t>Вкупно</w:t>
            </w:r>
            <w:r>
              <w:rPr>
                <w:rFonts w:ascii="Arial" w:eastAsia="Times New Roman" w:hAnsi="Arial" w:cs="Arial"/>
                <w:b/>
                <w:bCs/>
                <w:color w:val="000000"/>
              </w:rPr>
              <w:t xml:space="preserve"> </w:t>
            </w:r>
            <w:r>
              <w:rPr>
                <w:rFonts w:ascii="Arial" w:eastAsia="Times New Roman" w:hAnsi="Arial" w:cs="Arial"/>
                <w:b/>
                <w:bCs/>
                <w:color w:val="000000"/>
                <w:lang w:val="mk-MK"/>
              </w:rPr>
              <w:t>приходи:</w:t>
            </w:r>
          </w:p>
        </w:tc>
        <w:tc>
          <w:tcPr>
            <w:tcW w:w="1440" w:type="dxa"/>
            <w:tcBorders>
              <w:top w:val="nil"/>
              <w:left w:val="nil"/>
              <w:bottom w:val="single" w:sz="4" w:space="0" w:color="auto"/>
              <w:right w:val="single" w:sz="4" w:space="0" w:color="auto"/>
            </w:tcBorders>
            <w:shd w:val="clear" w:color="auto" w:fill="auto"/>
            <w:vAlign w:val="center"/>
            <w:hideMark/>
          </w:tcPr>
          <w:p w:rsidR="00B34A1B" w:rsidRPr="00675AA3" w:rsidRDefault="00675AA3" w:rsidP="00955D2B">
            <w:pPr>
              <w:spacing w:after="0"/>
              <w:jc w:val="right"/>
              <w:rPr>
                <w:rFonts w:ascii="Arial" w:eastAsia="Times New Roman" w:hAnsi="Arial" w:cs="Arial"/>
                <w:b/>
                <w:bCs/>
                <w:color w:val="000000"/>
                <w:lang w:val="mk-MK"/>
              </w:rPr>
            </w:pPr>
            <w:r>
              <w:rPr>
                <w:rFonts w:ascii="Arial" w:eastAsia="Times New Roman" w:hAnsi="Arial" w:cs="Arial"/>
                <w:b/>
                <w:bCs/>
                <w:color w:val="000000"/>
                <w:lang w:val="mk-MK"/>
              </w:rPr>
              <w:t>28.508.475</w:t>
            </w:r>
          </w:p>
        </w:tc>
      </w:tr>
    </w:tbl>
    <w:p w:rsidR="00CD7620" w:rsidRDefault="00CD7620" w:rsidP="00955D2B">
      <w:pPr>
        <w:suppressAutoHyphens/>
        <w:spacing w:after="0"/>
        <w:jc w:val="both"/>
        <w:rPr>
          <w:rFonts w:ascii="Arial Narrow" w:eastAsia="Times New Roman" w:hAnsi="Arial Narrow" w:cs="Arial"/>
          <w:lang w:val="mk-MK" w:eastAsia="ar-SA"/>
        </w:rPr>
      </w:pPr>
    </w:p>
    <w:p w:rsidR="00B34A1B" w:rsidRDefault="00B34A1B" w:rsidP="00955D2B">
      <w:pPr>
        <w:suppressAutoHyphens/>
        <w:spacing w:after="0"/>
        <w:jc w:val="both"/>
        <w:rPr>
          <w:rFonts w:ascii="Arial Narrow" w:eastAsia="Times New Roman" w:hAnsi="Arial Narrow" w:cs="Arial"/>
          <w:lang w:val="mk-MK" w:eastAsia="ar-SA"/>
        </w:rPr>
      </w:pPr>
    </w:p>
    <w:tbl>
      <w:tblPr>
        <w:tblW w:w="8654" w:type="dxa"/>
        <w:tblInd w:w="94" w:type="dxa"/>
        <w:tblLayout w:type="fixed"/>
        <w:tblLook w:val="04A0"/>
      </w:tblPr>
      <w:tblGrid>
        <w:gridCol w:w="914"/>
        <w:gridCol w:w="6300"/>
        <w:gridCol w:w="1440"/>
      </w:tblGrid>
      <w:tr w:rsidR="00B34A1B" w:rsidRPr="004D2AA9" w:rsidTr="00754569">
        <w:trPr>
          <w:trHeight w:val="600"/>
        </w:trPr>
        <w:tc>
          <w:tcPr>
            <w:tcW w:w="86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34A1B" w:rsidRPr="004D2AA9" w:rsidRDefault="00B34A1B" w:rsidP="00955D2B">
            <w:pPr>
              <w:spacing w:after="0"/>
              <w:jc w:val="center"/>
              <w:rPr>
                <w:rFonts w:ascii="Arial" w:eastAsia="Times New Roman" w:hAnsi="Arial" w:cs="Arial"/>
                <w:b/>
                <w:color w:val="000000"/>
              </w:rPr>
            </w:pPr>
            <w:r w:rsidRPr="004D2AA9">
              <w:rPr>
                <w:rFonts w:ascii="Arial" w:eastAsia="Times New Roman" w:hAnsi="Arial" w:cs="Arial"/>
                <w:b/>
                <w:bCs/>
                <w:color w:val="000000"/>
                <w:u w:val="single"/>
              </w:rPr>
              <w:t>Очекувани расходи</w:t>
            </w:r>
          </w:p>
        </w:tc>
      </w:tr>
      <w:tr w:rsidR="00B34A1B" w:rsidRPr="004D2AA9" w:rsidTr="00754569">
        <w:trPr>
          <w:trHeight w:val="508"/>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A1B" w:rsidRPr="004D2AA9" w:rsidRDefault="00B34A1B" w:rsidP="00955D2B">
            <w:pPr>
              <w:spacing w:after="0"/>
              <w:jc w:val="center"/>
              <w:rPr>
                <w:rFonts w:ascii="Arial" w:eastAsia="Times New Roman" w:hAnsi="Arial" w:cs="Arial"/>
                <w:b/>
                <w:color w:val="000000"/>
              </w:rPr>
            </w:pPr>
            <w:r w:rsidRPr="004D2AA9">
              <w:rPr>
                <w:rFonts w:ascii="Arial" w:eastAsia="Times New Roman" w:hAnsi="Arial" w:cs="Arial"/>
                <w:b/>
                <w:color w:val="000000"/>
              </w:rPr>
              <w:t>Реден број</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center"/>
              <w:rPr>
                <w:rFonts w:ascii="Arial" w:eastAsia="Times New Roman" w:hAnsi="Arial" w:cs="Arial"/>
                <w:b/>
                <w:color w:val="000000"/>
              </w:rPr>
            </w:pPr>
            <w:r w:rsidRPr="004D2AA9">
              <w:rPr>
                <w:rFonts w:ascii="Arial" w:eastAsia="Times New Roman" w:hAnsi="Arial" w:cs="Arial"/>
                <w:b/>
                <w:color w:val="000000"/>
              </w:rPr>
              <w:t>Опис</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center"/>
              <w:rPr>
                <w:rFonts w:ascii="Arial" w:eastAsia="Times New Roman" w:hAnsi="Arial" w:cs="Arial"/>
                <w:b/>
                <w:color w:val="000000"/>
              </w:rPr>
            </w:pPr>
            <w:r w:rsidRPr="004D2AA9">
              <w:rPr>
                <w:rFonts w:ascii="Arial" w:eastAsia="Times New Roman" w:hAnsi="Arial" w:cs="Arial"/>
                <w:b/>
                <w:color w:val="000000"/>
              </w:rPr>
              <w:t>Износ</w:t>
            </w:r>
          </w:p>
        </w:tc>
      </w:tr>
      <w:tr w:rsidR="00B34A1B" w:rsidRPr="004D2AA9" w:rsidTr="00754569">
        <w:trPr>
          <w:trHeight w:val="292"/>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1</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rPr>
                <w:rFonts w:ascii="Arial" w:eastAsia="Times New Roman" w:hAnsi="Arial" w:cs="Arial"/>
                <w:color w:val="000000"/>
              </w:rPr>
            </w:pPr>
            <w:r w:rsidRPr="004D2AA9">
              <w:rPr>
                <w:rFonts w:ascii="Arial" w:eastAsia="Times New Roman" w:hAnsi="Arial" w:cs="Arial"/>
                <w:color w:val="000000"/>
              </w:rPr>
              <w:t>Услуги за одржување на софтвер за зонско паркирање</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675AA3">
            <w:pPr>
              <w:spacing w:after="0"/>
              <w:jc w:val="right"/>
              <w:rPr>
                <w:rFonts w:ascii="Arial" w:eastAsia="Times New Roman" w:hAnsi="Arial" w:cs="Arial"/>
                <w:color w:val="000000"/>
              </w:rPr>
            </w:pPr>
            <w:r w:rsidRPr="004D2AA9">
              <w:rPr>
                <w:rFonts w:ascii="Arial" w:eastAsia="Times New Roman" w:hAnsi="Arial" w:cs="Arial"/>
                <w:color w:val="000000"/>
              </w:rPr>
              <w:t>3.</w:t>
            </w:r>
            <w:r w:rsidR="00675AA3">
              <w:rPr>
                <w:rFonts w:ascii="Arial" w:eastAsia="Times New Roman" w:hAnsi="Arial" w:cs="Arial"/>
                <w:color w:val="000000"/>
                <w:lang w:val="mk-MK"/>
              </w:rPr>
              <w:t>3</w:t>
            </w:r>
            <w:r w:rsidRPr="004D2AA9">
              <w:rPr>
                <w:rFonts w:ascii="Arial" w:eastAsia="Times New Roman" w:hAnsi="Arial" w:cs="Arial"/>
                <w:color w:val="000000"/>
              </w:rPr>
              <w:t>00.000</w:t>
            </w:r>
          </w:p>
        </w:tc>
      </w:tr>
      <w:tr w:rsidR="00B34A1B" w:rsidRPr="004D2AA9" w:rsidTr="00754569">
        <w:trPr>
          <w:trHeight w:val="30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2</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rPr>
                <w:rFonts w:ascii="Arial" w:eastAsia="Times New Roman" w:hAnsi="Arial" w:cs="Arial"/>
                <w:color w:val="000000"/>
              </w:rPr>
            </w:pPr>
            <w:r w:rsidRPr="004D2AA9">
              <w:rPr>
                <w:rFonts w:ascii="Arial" w:eastAsia="Times New Roman" w:hAnsi="Arial" w:cs="Arial"/>
                <w:color w:val="000000"/>
              </w:rPr>
              <w:t>Канцелариски материјал</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675AA3" w:rsidP="00955D2B">
            <w:pPr>
              <w:spacing w:after="0"/>
              <w:jc w:val="right"/>
              <w:rPr>
                <w:rFonts w:ascii="Arial" w:eastAsia="Times New Roman" w:hAnsi="Arial" w:cs="Arial"/>
                <w:color w:val="000000"/>
              </w:rPr>
            </w:pPr>
            <w:r>
              <w:rPr>
                <w:rFonts w:ascii="Arial" w:eastAsia="Times New Roman" w:hAnsi="Arial" w:cs="Arial"/>
                <w:color w:val="000000"/>
                <w:lang w:val="mk-MK"/>
              </w:rPr>
              <w:t>5</w:t>
            </w:r>
            <w:r w:rsidR="00B34A1B" w:rsidRPr="004D2AA9">
              <w:rPr>
                <w:rFonts w:ascii="Arial" w:eastAsia="Times New Roman" w:hAnsi="Arial" w:cs="Arial"/>
                <w:color w:val="000000"/>
              </w:rPr>
              <w:t>0.000</w:t>
            </w:r>
          </w:p>
        </w:tc>
      </w:tr>
      <w:tr w:rsidR="00B34A1B" w:rsidRPr="004D2AA9" w:rsidTr="00754569">
        <w:trPr>
          <w:trHeight w:val="31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3</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rPr>
                <w:rFonts w:ascii="Arial" w:eastAsia="Times New Roman" w:hAnsi="Arial" w:cs="Arial"/>
                <w:color w:val="000000"/>
              </w:rPr>
            </w:pPr>
            <w:r w:rsidRPr="004D2AA9">
              <w:rPr>
                <w:rFonts w:ascii="Arial" w:eastAsia="Times New Roman" w:hAnsi="Arial" w:cs="Arial"/>
                <w:color w:val="000000"/>
              </w:rPr>
              <w:t>Печатење на паркиг карти, флаери и рекламен материјал</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675AA3">
            <w:pPr>
              <w:spacing w:after="0"/>
              <w:jc w:val="right"/>
              <w:rPr>
                <w:rFonts w:ascii="Arial" w:eastAsia="Times New Roman" w:hAnsi="Arial" w:cs="Arial"/>
                <w:color w:val="000000"/>
              </w:rPr>
            </w:pPr>
            <w:r w:rsidRPr="004D2AA9">
              <w:rPr>
                <w:rFonts w:ascii="Arial" w:eastAsia="Times New Roman" w:hAnsi="Arial" w:cs="Arial"/>
                <w:color w:val="000000"/>
              </w:rPr>
              <w:t>1</w:t>
            </w:r>
            <w:r w:rsidR="00675AA3">
              <w:rPr>
                <w:rFonts w:ascii="Arial" w:eastAsia="Times New Roman" w:hAnsi="Arial" w:cs="Arial"/>
                <w:color w:val="000000"/>
                <w:lang w:val="mk-MK"/>
              </w:rPr>
              <w:t>5</w:t>
            </w:r>
            <w:r w:rsidRPr="004D2AA9">
              <w:rPr>
                <w:rFonts w:ascii="Arial" w:eastAsia="Times New Roman" w:hAnsi="Arial" w:cs="Arial"/>
                <w:color w:val="000000"/>
              </w:rPr>
              <w:t>0.000</w:t>
            </w:r>
          </w:p>
        </w:tc>
      </w:tr>
      <w:tr w:rsidR="00B34A1B" w:rsidRPr="004D2AA9" w:rsidTr="00754569">
        <w:trPr>
          <w:trHeight w:val="30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4</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rPr>
                <w:rFonts w:ascii="Arial" w:eastAsia="Times New Roman" w:hAnsi="Arial" w:cs="Arial"/>
                <w:color w:val="000000"/>
              </w:rPr>
            </w:pPr>
            <w:r w:rsidRPr="004D2AA9">
              <w:rPr>
                <w:rFonts w:ascii="Arial" w:eastAsia="Times New Roman" w:hAnsi="Arial" w:cs="Arial"/>
                <w:color w:val="000000"/>
              </w:rPr>
              <w:t>Средства за хигиена</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40.000</w:t>
            </w:r>
          </w:p>
        </w:tc>
      </w:tr>
      <w:tr w:rsidR="00B34A1B" w:rsidRPr="004D2AA9" w:rsidTr="00754569">
        <w:trPr>
          <w:trHeight w:val="58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5</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 xml:space="preserve">Средства за дезинфекција, заштитни маски и друга опрема за заштита од КОВИД-19 пандемија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50.000</w:t>
            </w:r>
          </w:p>
        </w:tc>
      </w:tr>
      <w:tr w:rsidR="00B34A1B" w:rsidRPr="004D2AA9" w:rsidTr="00754569">
        <w:trPr>
          <w:trHeight w:val="30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6</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Електрична енергија</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350.000</w:t>
            </w:r>
          </w:p>
        </w:tc>
      </w:tr>
      <w:tr w:rsidR="00B34A1B" w:rsidRPr="004D2AA9" w:rsidTr="00754569">
        <w:trPr>
          <w:trHeight w:val="30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7</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Гориво за моторни возила</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675AA3" w:rsidP="00955D2B">
            <w:pPr>
              <w:spacing w:after="0"/>
              <w:jc w:val="right"/>
              <w:rPr>
                <w:rFonts w:ascii="Arial" w:eastAsia="Times New Roman" w:hAnsi="Arial" w:cs="Arial"/>
                <w:color w:val="000000"/>
              </w:rPr>
            </w:pPr>
            <w:r>
              <w:rPr>
                <w:rFonts w:ascii="Arial" w:eastAsia="Times New Roman" w:hAnsi="Arial" w:cs="Arial"/>
                <w:color w:val="000000"/>
                <w:lang w:val="mk-MK"/>
              </w:rPr>
              <w:t>80</w:t>
            </w:r>
            <w:r w:rsidR="00B34A1B" w:rsidRPr="004D2AA9">
              <w:rPr>
                <w:rFonts w:ascii="Arial" w:eastAsia="Times New Roman" w:hAnsi="Arial" w:cs="Arial"/>
                <w:color w:val="000000"/>
              </w:rPr>
              <w:t>0.000</w:t>
            </w:r>
          </w:p>
        </w:tc>
      </w:tr>
      <w:tr w:rsidR="00B34A1B" w:rsidRPr="004D2AA9" w:rsidTr="00754569">
        <w:trPr>
          <w:trHeight w:val="30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8</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Ситен инвентар и автогуми</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675AA3">
            <w:pPr>
              <w:spacing w:after="0"/>
              <w:jc w:val="right"/>
              <w:rPr>
                <w:rFonts w:ascii="Arial" w:eastAsia="Times New Roman" w:hAnsi="Arial" w:cs="Arial"/>
                <w:color w:val="000000"/>
              </w:rPr>
            </w:pPr>
            <w:r w:rsidRPr="004D2AA9">
              <w:rPr>
                <w:rFonts w:ascii="Arial" w:eastAsia="Times New Roman" w:hAnsi="Arial" w:cs="Arial"/>
                <w:color w:val="000000"/>
              </w:rPr>
              <w:t>1</w:t>
            </w:r>
            <w:r w:rsidR="00675AA3">
              <w:rPr>
                <w:rFonts w:ascii="Arial" w:eastAsia="Times New Roman" w:hAnsi="Arial" w:cs="Arial"/>
                <w:color w:val="000000"/>
                <w:lang w:val="mk-MK"/>
              </w:rPr>
              <w:t>5</w:t>
            </w:r>
            <w:r w:rsidRPr="004D2AA9">
              <w:rPr>
                <w:rFonts w:ascii="Arial" w:eastAsia="Times New Roman" w:hAnsi="Arial" w:cs="Arial"/>
                <w:color w:val="000000"/>
              </w:rPr>
              <w:t>0.000</w:t>
            </w:r>
          </w:p>
        </w:tc>
      </w:tr>
      <w:tr w:rsidR="00B34A1B" w:rsidRPr="004D2AA9" w:rsidTr="00754569">
        <w:trPr>
          <w:trHeight w:val="30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9</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Поштенски услуги</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675AA3">
            <w:pPr>
              <w:spacing w:after="0"/>
              <w:jc w:val="right"/>
              <w:rPr>
                <w:rFonts w:ascii="Arial" w:eastAsia="Times New Roman" w:hAnsi="Arial" w:cs="Arial"/>
                <w:color w:val="000000"/>
              </w:rPr>
            </w:pPr>
            <w:r w:rsidRPr="004D2AA9">
              <w:rPr>
                <w:rFonts w:ascii="Arial" w:eastAsia="Times New Roman" w:hAnsi="Arial" w:cs="Arial"/>
                <w:color w:val="000000"/>
              </w:rPr>
              <w:t>1</w:t>
            </w:r>
            <w:r w:rsidR="00675AA3">
              <w:rPr>
                <w:rFonts w:ascii="Arial" w:eastAsia="Times New Roman" w:hAnsi="Arial" w:cs="Arial"/>
                <w:color w:val="000000"/>
                <w:lang w:val="mk-MK"/>
              </w:rPr>
              <w:t>2</w:t>
            </w:r>
            <w:r w:rsidRPr="004D2AA9">
              <w:rPr>
                <w:rFonts w:ascii="Arial" w:eastAsia="Times New Roman" w:hAnsi="Arial" w:cs="Arial"/>
                <w:color w:val="000000"/>
              </w:rPr>
              <w:t>.000</w:t>
            </w:r>
          </w:p>
        </w:tc>
      </w:tr>
      <w:tr w:rsidR="00B34A1B" w:rsidRPr="004D2AA9" w:rsidTr="00754569">
        <w:trPr>
          <w:trHeight w:val="292"/>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10</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Фиксна и мобилна телефонија и интернет</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450.000</w:t>
            </w:r>
          </w:p>
        </w:tc>
      </w:tr>
      <w:tr w:rsidR="00B34A1B" w:rsidRPr="004D2AA9" w:rsidTr="00754569">
        <w:trPr>
          <w:trHeight w:val="30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11</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Одржување на возен парк</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675AA3">
            <w:pPr>
              <w:spacing w:after="0"/>
              <w:jc w:val="right"/>
              <w:rPr>
                <w:rFonts w:ascii="Arial" w:eastAsia="Times New Roman" w:hAnsi="Arial" w:cs="Arial"/>
                <w:color w:val="000000"/>
              </w:rPr>
            </w:pPr>
            <w:r w:rsidRPr="004D2AA9">
              <w:rPr>
                <w:rFonts w:ascii="Arial" w:eastAsia="Times New Roman" w:hAnsi="Arial" w:cs="Arial"/>
                <w:color w:val="000000"/>
              </w:rPr>
              <w:t>4</w:t>
            </w:r>
            <w:r w:rsidR="00675AA3">
              <w:rPr>
                <w:rFonts w:ascii="Arial" w:eastAsia="Times New Roman" w:hAnsi="Arial" w:cs="Arial"/>
                <w:color w:val="000000"/>
                <w:lang w:val="mk-MK"/>
              </w:rPr>
              <w:t>5</w:t>
            </w:r>
            <w:r w:rsidRPr="004D2AA9">
              <w:rPr>
                <w:rFonts w:ascii="Arial" w:eastAsia="Times New Roman" w:hAnsi="Arial" w:cs="Arial"/>
                <w:color w:val="000000"/>
              </w:rPr>
              <w:t>0.000</w:t>
            </w:r>
          </w:p>
        </w:tc>
      </w:tr>
      <w:tr w:rsidR="00B34A1B" w:rsidRPr="004D2AA9" w:rsidTr="00754569">
        <w:trPr>
          <w:trHeight w:val="30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12</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Закупнина</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540.000</w:t>
            </w:r>
          </w:p>
        </w:tc>
      </w:tr>
      <w:tr w:rsidR="00B34A1B" w:rsidRPr="004D2AA9" w:rsidTr="00754569">
        <w:trPr>
          <w:trHeight w:val="30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13</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Комунални услуги (ѓубрарина и вода)</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50.000</w:t>
            </w:r>
          </w:p>
        </w:tc>
      </w:tr>
      <w:tr w:rsidR="00B34A1B" w:rsidRPr="004D2AA9" w:rsidTr="00754569">
        <w:trPr>
          <w:trHeight w:val="30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14</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Регистрација на возила, патарина</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70.000</w:t>
            </w:r>
          </w:p>
        </w:tc>
      </w:tr>
      <w:tr w:rsidR="00B34A1B" w:rsidRPr="004D2AA9" w:rsidTr="00754569">
        <w:trPr>
          <w:trHeight w:val="30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15</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Бруто плата</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675AA3">
            <w:pPr>
              <w:spacing w:after="0"/>
              <w:jc w:val="right"/>
              <w:rPr>
                <w:rFonts w:ascii="Arial" w:eastAsia="Times New Roman" w:hAnsi="Arial" w:cs="Arial"/>
                <w:color w:val="000000"/>
              </w:rPr>
            </w:pPr>
            <w:r w:rsidRPr="004D2AA9">
              <w:rPr>
                <w:rFonts w:ascii="Arial" w:eastAsia="Times New Roman" w:hAnsi="Arial" w:cs="Arial"/>
                <w:color w:val="000000"/>
              </w:rPr>
              <w:t>1</w:t>
            </w:r>
            <w:r w:rsidR="00675AA3">
              <w:rPr>
                <w:rFonts w:ascii="Arial" w:eastAsia="Times New Roman" w:hAnsi="Arial" w:cs="Arial"/>
                <w:color w:val="000000"/>
                <w:lang w:val="mk-MK"/>
              </w:rPr>
              <w:t>2</w:t>
            </w:r>
            <w:r w:rsidRPr="004D2AA9">
              <w:rPr>
                <w:rFonts w:ascii="Arial" w:eastAsia="Times New Roman" w:hAnsi="Arial" w:cs="Arial"/>
                <w:color w:val="000000"/>
              </w:rPr>
              <w:t>.500.000</w:t>
            </w:r>
          </w:p>
        </w:tc>
      </w:tr>
      <w:tr w:rsidR="00B34A1B" w:rsidRPr="004D2AA9" w:rsidTr="00754569">
        <w:trPr>
          <w:trHeight w:val="33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16</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Плата преку агенција за вработување</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675AA3" w:rsidP="00955D2B">
            <w:pPr>
              <w:spacing w:after="0"/>
              <w:jc w:val="right"/>
              <w:rPr>
                <w:rFonts w:ascii="Arial" w:eastAsia="Times New Roman" w:hAnsi="Arial" w:cs="Arial"/>
                <w:color w:val="000000"/>
              </w:rPr>
            </w:pPr>
            <w:r>
              <w:rPr>
                <w:rFonts w:ascii="Arial" w:eastAsia="Times New Roman" w:hAnsi="Arial" w:cs="Arial"/>
                <w:color w:val="000000"/>
                <w:lang w:val="mk-MK"/>
              </w:rPr>
              <w:t>3</w:t>
            </w:r>
            <w:r>
              <w:rPr>
                <w:rFonts w:ascii="Arial" w:eastAsia="Times New Roman" w:hAnsi="Arial" w:cs="Arial"/>
                <w:color w:val="000000"/>
              </w:rPr>
              <w:t>.</w:t>
            </w:r>
            <w:r>
              <w:rPr>
                <w:rFonts w:ascii="Arial" w:eastAsia="Times New Roman" w:hAnsi="Arial" w:cs="Arial"/>
                <w:color w:val="000000"/>
                <w:lang w:val="mk-MK"/>
              </w:rPr>
              <w:t>00</w:t>
            </w:r>
            <w:r w:rsidR="00B34A1B" w:rsidRPr="004D2AA9">
              <w:rPr>
                <w:rFonts w:ascii="Arial" w:eastAsia="Times New Roman" w:hAnsi="Arial" w:cs="Arial"/>
                <w:color w:val="000000"/>
              </w:rPr>
              <w:t>0.000</w:t>
            </w:r>
          </w:p>
        </w:tc>
      </w:tr>
      <w:tr w:rsidR="00B34A1B" w:rsidRPr="004D2AA9" w:rsidTr="00EF5C82">
        <w:trPr>
          <w:trHeight w:val="33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17</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Семинари и други обуки на вработените</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100.000</w:t>
            </w:r>
          </w:p>
        </w:tc>
      </w:tr>
      <w:tr w:rsidR="00B34A1B" w:rsidRPr="004D2AA9" w:rsidTr="00EF5C82">
        <w:trPr>
          <w:trHeight w:val="274"/>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lastRenderedPageBreak/>
              <w:t>18</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Надомест за членови на Управен и Надзорен одбор</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500.000</w:t>
            </w:r>
          </w:p>
        </w:tc>
      </w:tr>
      <w:tr w:rsidR="00B34A1B" w:rsidRPr="004D2AA9" w:rsidTr="00955D2B">
        <w:trPr>
          <w:trHeight w:val="30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19</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Репрезентација</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100.000</w:t>
            </w:r>
          </w:p>
        </w:tc>
      </w:tr>
      <w:tr w:rsidR="00B34A1B" w:rsidRPr="004D2AA9" w:rsidTr="00955D2B">
        <w:trPr>
          <w:trHeight w:val="33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20</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Премии за осигурување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150.000</w:t>
            </w:r>
          </w:p>
        </w:tc>
      </w:tr>
      <w:tr w:rsidR="00B34A1B" w:rsidRPr="004D2AA9" w:rsidTr="00754569">
        <w:trPr>
          <w:trHeight w:val="33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21</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Провизии за платен промет</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675AA3" w:rsidP="00955D2B">
            <w:pPr>
              <w:spacing w:after="0"/>
              <w:jc w:val="right"/>
              <w:rPr>
                <w:rFonts w:ascii="Arial" w:eastAsia="Times New Roman" w:hAnsi="Arial" w:cs="Arial"/>
                <w:color w:val="000000"/>
              </w:rPr>
            </w:pPr>
            <w:r>
              <w:rPr>
                <w:rFonts w:ascii="Arial" w:eastAsia="Times New Roman" w:hAnsi="Arial" w:cs="Arial"/>
                <w:color w:val="000000"/>
                <w:lang w:val="mk-MK"/>
              </w:rPr>
              <w:t>10</w:t>
            </w:r>
            <w:r w:rsidR="00B34A1B" w:rsidRPr="004D2AA9">
              <w:rPr>
                <w:rFonts w:ascii="Arial" w:eastAsia="Times New Roman" w:hAnsi="Arial" w:cs="Arial"/>
                <w:color w:val="000000"/>
              </w:rPr>
              <w:t>0.000</w:t>
            </w:r>
          </w:p>
        </w:tc>
      </w:tr>
      <w:tr w:rsidR="00B34A1B" w:rsidRPr="004D2AA9" w:rsidTr="00754569">
        <w:trPr>
          <w:trHeight w:val="33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22</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Провизии за плата преку агенција</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675AA3">
            <w:pPr>
              <w:spacing w:after="0"/>
              <w:jc w:val="right"/>
              <w:rPr>
                <w:rFonts w:ascii="Arial" w:eastAsia="Times New Roman" w:hAnsi="Arial" w:cs="Arial"/>
                <w:color w:val="000000"/>
              </w:rPr>
            </w:pPr>
            <w:r w:rsidRPr="004D2AA9">
              <w:rPr>
                <w:rFonts w:ascii="Arial" w:eastAsia="Times New Roman" w:hAnsi="Arial" w:cs="Arial"/>
                <w:color w:val="000000"/>
              </w:rPr>
              <w:t>1</w:t>
            </w:r>
            <w:r w:rsidR="00675AA3">
              <w:rPr>
                <w:rFonts w:ascii="Arial" w:eastAsia="Times New Roman" w:hAnsi="Arial" w:cs="Arial"/>
                <w:color w:val="000000"/>
                <w:lang w:val="mk-MK"/>
              </w:rPr>
              <w:t>35</w:t>
            </w:r>
            <w:r w:rsidRPr="004D2AA9">
              <w:rPr>
                <w:rFonts w:ascii="Arial" w:eastAsia="Times New Roman" w:hAnsi="Arial" w:cs="Arial"/>
                <w:color w:val="000000"/>
              </w:rPr>
              <w:t>.000</w:t>
            </w:r>
          </w:p>
        </w:tc>
      </w:tr>
      <w:tr w:rsidR="00B34A1B" w:rsidRPr="004D2AA9" w:rsidTr="00754569">
        <w:trPr>
          <w:trHeight w:val="274"/>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23</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Адвокатски, нотарски и други интелектуални услуги</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100.000</w:t>
            </w:r>
          </w:p>
        </w:tc>
      </w:tr>
      <w:tr w:rsidR="00B34A1B" w:rsidRPr="004D2AA9" w:rsidTr="00754569">
        <w:trPr>
          <w:trHeight w:val="33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24</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Претплата на списанија</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20.000</w:t>
            </w:r>
          </w:p>
        </w:tc>
      </w:tr>
      <w:tr w:rsidR="00B34A1B" w:rsidRPr="004D2AA9" w:rsidTr="00754569">
        <w:trPr>
          <w:trHeight w:val="33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25</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Огласи и објави</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8.000</w:t>
            </w:r>
          </w:p>
        </w:tc>
      </w:tr>
      <w:tr w:rsidR="00B34A1B" w:rsidRPr="004D2AA9" w:rsidTr="00754569">
        <w:trPr>
          <w:trHeight w:val="33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2</w:t>
            </w:r>
            <w:r>
              <w:rPr>
                <w:rFonts w:ascii="Arial" w:eastAsia="Times New Roman" w:hAnsi="Arial" w:cs="Arial"/>
                <w:color w:val="000000"/>
              </w:rPr>
              <w:t>6</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Услуги за новогодишно украсување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1.412.430</w:t>
            </w:r>
          </w:p>
        </w:tc>
      </w:tr>
      <w:tr w:rsidR="00B34A1B" w:rsidRPr="004D2AA9" w:rsidTr="00754569">
        <w:trPr>
          <w:trHeight w:val="30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2</w:t>
            </w:r>
            <w:r>
              <w:rPr>
                <w:rFonts w:ascii="Arial" w:eastAsia="Times New Roman" w:hAnsi="Arial" w:cs="Arial"/>
                <w:color w:val="000000"/>
              </w:rPr>
              <w:t>7</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Одржување на компјутерски програми</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100.000</w:t>
            </w:r>
          </w:p>
        </w:tc>
      </w:tr>
      <w:tr w:rsidR="00B34A1B" w:rsidRPr="004D2AA9" w:rsidTr="00754569">
        <w:trPr>
          <w:trHeight w:val="30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2</w:t>
            </w:r>
            <w:r>
              <w:rPr>
                <w:rFonts w:ascii="Arial" w:eastAsia="Times New Roman" w:hAnsi="Arial" w:cs="Arial"/>
                <w:color w:val="000000"/>
              </w:rPr>
              <w:t>8</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Одржување на компјутерска опрема</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60.000</w:t>
            </w:r>
          </w:p>
        </w:tc>
      </w:tr>
      <w:tr w:rsidR="00B34A1B" w:rsidRPr="004D2AA9" w:rsidTr="00754569">
        <w:trPr>
          <w:trHeight w:val="30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Pr>
                <w:rFonts w:ascii="Arial" w:eastAsia="Times New Roman" w:hAnsi="Arial" w:cs="Arial"/>
                <w:color w:val="000000"/>
              </w:rPr>
              <w:t>29</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Набавка на компјутерска опрема</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350.000</w:t>
            </w:r>
          </w:p>
        </w:tc>
      </w:tr>
      <w:tr w:rsidR="00B34A1B" w:rsidRPr="004D2AA9" w:rsidTr="00754569">
        <w:trPr>
          <w:trHeight w:val="373"/>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3</w:t>
            </w:r>
            <w:r>
              <w:rPr>
                <w:rFonts w:ascii="Arial" w:eastAsia="Times New Roman" w:hAnsi="Arial" w:cs="Arial"/>
                <w:color w:val="000000"/>
              </w:rPr>
              <w:t>0</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Набавка на работни униформи и хтз опрема</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400.000</w:t>
            </w:r>
          </w:p>
        </w:tc>
      </w:tr>
      <w:tr w:rsidR="00B34A1B" w:rsidRPr="004D2AA9" w:rsidTr="00754569">
        <w:trPr>
          <w:trHeight w:val="30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3</w:t>
            </w:r>
            <w:r>
              <w:rPr>
                <w:rFonts w:ascii="Arial" w:eastAsia="Times New Roman" w:hAnsi="Arial" w:cs="Arial"/>
                <w:color w:val="000000"/>
              </w:rPr>
              <w:t>1</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Набавка на блокатори за паркинг служба</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50.000</w:t>
            </w:r>
          </w:p>
        </w:tc>
      </w:tr>
      <w:tr w:rsidR="00B34A1B" w:rsidRPr="004D2AA9" w:rsidTr="00754569">
        <w:trPr>
          <w:trHeight w:val="30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3</w:t>
            </w:r>
            <w:r>
              <w:rPr>
                <w:rFonts w:ascii="Arial" w:eastAsia="Times New Roman" w:hAnsi="Arial" w:cs="Arial"/>
                <w:color w:val="000000"/>
              </w:rPr>
              <w:t>2</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Набавка на уреди за ладење и греење</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300.000</w:t>
            </w:r>
          </w:p>
        </w:tc>
      </w:tr>
      <w:tr w:rsidR="00B34A1B" w:rsidRPr="004D2AA9" w:rsidTr="00754569">
        <w:trPr>
          <w:trHeight w:val="30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3</w:t>
            </w:r>
            <w:r>
              <w:rPr>
                <w:rFonts w:ascii="Arial" w:eastAsia="Times New Roman" w:hAnsi="Arial" w:cs="Arial"/>
                <w:color w:val="000000"/>
              </w:rPr>
              <w:t>3</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Набавка на канцелариски инвентар</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100.000</w:t>
            </w:r>
          </w:p>
        </w:tc>
      </w:tr>
      <w:tr w:rsidR="00B34A1B" w:rsidRPr="004D2AA9" w:rsidTr="00754569">
        <w:trPr>
          <w:trHeight w:val="31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3</w:t>
            </w:r>
            <w:r>
              <w:rPr>
                <w:rFonts w:ascii="Arial" w:eastAsia="Times New Roman" w:hAnsi="Arial" w:cs="Arial"/>
                <w:color w:val="000000"/>
              </w:rPr>
              <w:t>4</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Набавка на опрема за депо на пајак служба</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200.000</w:t>
            </w:r>
          </w:p>
        </w:tc>
      </w:tr>
      <w:tr w:rsidR="00B34A1B" w:rsidRPr="004D2AA9" w:rsidTr="00754569">
        <w:trPr>
          <w:trHeight w:val="373"/>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3</w:t>
            </w:r>
            <w:r>
              <w:rPr>
                <w:rFonts w:ascii="Arial" w:eastAsia="Times New Roman" w:hAnsi="Arial" w:cs="Arial"/>
                <w:color w:val="000000"/>
              </w:rPr>
              <w:t>5</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Тековно одржување на објекти и опрема</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100.000</w:t>
            </w:r>
          </w:p>
        </w:tc>
      </w:tr>
      <w:tr w:rsidR="00B34A1B" w:rsidRPr="004D2AA9" w:rsidTr="00754569">
        <w:trPr>
          <w:trHeight w:val="337"/>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3</w:t>
            </w:r>
            <w:r>
              <w:rPr>
                <w:rFonts w:ascii="Arial" w:eastAsia="Times New Roman" w:hAnsi="Arial" w:cs="Arial"/>
                <w:color w:val="000000"/>
              </w:rPr>
              <w:t>6</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Набавка на вертикална сообраќајна сигнализација</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200.000</w:t>
            </w:r>
          </w:p>
        </w:tc>
      </w:tr>
      <w:tr w:rsidR="00B34A1B" w:rsidRPr="004D2AA9" w:rsidTr="00754569">
        <w:trPr>
          <w:trHeight w:val="30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4D2AA9" w:rsidRDefault="00B34A1B" w:rsidP="00955D2B">
            <w:pPr>
              <w:spacing w:after="0"/>
              <w:jc w:val="center"/>
              <w:rPr>
                <w:rFonts w:ascii="Arial" w:eastAsia="Times New Roman" w:hAnsi="Arial" w:cs="Arial"/>
                <w:color w:val="000000"/>
              </w:rPr>
            </w:pPr>
            <w:r w:rsidRPr="004D2AA9">
              <w:rPr>
                <w:rFonts w:ascii="Arial" w:eastAsia="Times New Roman" w:hAnsi="Arial" w:cs="Arial"/>
                <w:color w:val="000000"/>
              </w:rPr>
              <w:t>3</w:t>
            </w:r>
            <w:r>
              <w:rPr>
                <w:rFonts w:ascii="Arial" w:eastAsia="Times New Roman" w:hAnsi="Arial" w:cs="Arial"/>
                <w:color w:val="000000"/>
              </w:rPr>
              <w:t>7</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color w:val="000000"/>
              </w:rPr>
            </w:pPr>
            <w:r w:rsidRPr="004D2AA9">
              <w:rPr>
                <w:rFonts w:ascii="Arial" w:eastAsia="Times New Roman" w:hAnsi="Arial" w:cs="Arial"/>
                <w:color w:val="000000"/>
              </w:rPr>
              <w:t>Репроматеријали за обележување</w:t>
            </w:r>
          </w:p>
        </w:tc>
        <w:tc>
          <w:tcPr>
            <w:tcW w:w="144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right"/>
              <w:rPr>
                <w:rFonts w:ascii="Arial" w:eastAsia="Times New Roman" w:hAnsi="Arial" w:cs="Arial"/>
                <w:color w:val="000000"/>
              </w:rPr>
            </w:pPr>
            <w:r w:rsidRPr="004D2AA9">
              <w:rPr>
                <w:rFonts w:ascii="Arial" w:eastAsia="Times New Roman" w:hAnsi="Arial" w:cs="Arial"/>
                <w:color w:val="000000"/>
              </w:rPr>
              <w:t>300.000</w:t>
            </w:r>
          </w:p>
        </w:tc>
      </w:tr>
      <w:tr w:rsidR="00B34A1B" w:rsidRPr="004D2AA9" w:rsidTr="00754569">
        <w:trPr>
          <w:trHeight w:val="30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A1B" w:rsidRPr="00675AA3" w:rsidRDefault="00675AA3" w:rsidP="00955D2B">
            <w:pPr>
              <w:spacing w:after="0"/>
              <w:jc w:val="center"/>
              <w:rPr>
                <w:rFonts w:ascii="Arial" w:eastAsia="Times New Roman" w:hAnsi="Arial" w:cs="Arial"/>
                <w:color w:val="000000"/>
                <w:lang w:val="mk-MK"/>
              </w:rPr>
            </w:pPr>
            <w:r>
              <w:rPr>
                <w:rFonts w:ascii="Arial" w:eastAsia="Times New Roman" w:hAnsi="Arial" w:cs="Arial"/>
                <w:color w:val="000000"/>
                <w:lang w:val="mk-MK"/>
              </w:rPr>
              <w:t>38</w:t>
            </w:r>
          </w:p>
        </w:tc>
        <w:tc>
          <w:tcPr>
            <w:tcW w:w="6300" w:type="dxa"/>
            <w:tcBorders>
              <w:top w:val="nil"/>
              <w:left w:val="nil"/>
              <w:bottom w:val="single" w:sz="4" w:space="0" w:color="auto"/>
              <w:right w:val="single" w:sz="4" w:space="0" w:color="auto"/>
            </w:tcBorders>
            <w:shd w:val="clear" w:color="auto" w:fill="auto"/>
            <w:noWrap/>
            <w:vAlign w:val="bottom"/>
            <w:hideMark/>
          </w:tcPr>
          <w:p w:rsidR="00B34A1B" w:rsidRPr="004D2AA9" w:rsidRDefault="00675AA3" w:rsidP="00955D2B">
            <w:pPr>
              <w:spacing w:after="0"/>
              <w:jc w:val="both"/>
              <w:rPr>
                <w:rFonts w:ascii="Arial" w:eastAsia="Times New Roman" w:hAnsi="Arial" w:cs="Arial"/>
                <w:color w:val="000000"/>
              </w:rPr>
            </w:pPr>
            <w:r>
              <w:rPr>
                <w:rFonts w:ascii="Arial" w:eastAsia="Times New Roman" w:hAnsi="Arial" w:cs="Arial"/>
                <w:color w:val="000000"/>
                <w:lang w:val="mk-MK"/>
              </w:rPr>
              <w:t>Комунални такси</w:t>
            </w:r>
            <w:r w:rsidR="00B34A1B" w:rsidRPr="004D2AA9">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hideMark/>
          </w:tcPr>
          <w:p w:rsidR="00B34A1B" w:rsidRPr="00675AA3" w:rsidRDefault="00675AA3" w:rsidP="00675AA3">
            <w:pPr>
              <w:spacing w:after="0"/>
              <w:jc w:val="right"/>
              <w:rPr>
                <w:rFonts w:ascii="Arial" w:eastAsia="Times New Roman" w:hAnsi="Arial" w:cs="Arial"/>
                <w:color w:val="000000"/>
                <w:lang w:val="mk-MK"/>
              </w:rPr>
            </w:pPr>
            <w:r>
              <w:rPr>
                <w:rFonts w:ascii="Arial" w:eastAsia="Times New Roman" w:hAnsi="Arial" w:cs="Arial"/>
                <w:color w:val="000000"/>
                <w:lang w:val="mk-MK"/>
              </w:rPr>
              <w:t>1.650.000</w:t>
            </w:r>
          </w:p>
        </w:tc>
      </w:tr>
      <w:tr w:rsidR="00675AA3" w:rsidRPr="004D2AA9" w:rsidTr="00754569">
        <w:trPr>
          <w:trHeight w:val="30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675AA3" w:rsidRDefault="00675AA3" w:rsidP="00955D2B">
            <w:pPr>
              <w:spacing w:after="0"/>
              <w:jc w:val="center"/>
              <w:rPr>
                <w:rFonts w:ascii="Arial" w:eastAsia="Times New Roman" w:hAnsi="Arial" w:cs="Arial"/>
                <w:color w:val="000000"/>
                <w:lang w:val="mk-MK"/>
              </w:rPr>
            </w:pPr>
          </w:p>
        </w:tc>
        <w:tc>
          <w:tcPr>
            <w:tcW w:w="6300" w:type="dxa"/>
            <w:tcBorders>
              <w:top w:val="nil"/>
              <w:left w:val="nil"/>
              <w:bottom w:val="single" w:sz="4" w:space="0" w:color="auto"/>
              <w:right w:val="single" w:sz="4" w:space="0" w:color="auto"/>
            </w:tcBorders>
            <w:shd w:val="clear" w:color="auto" w:fill="auto"/>
            <w:noWrap/>
            <w:vAlign w:val="bottom"/>
            <w:hideMark/>
          </w:tcPr>
          <w:p w:rsidR="00675AA3" w:rsidRDefault="00675AA3" w:rsidP="00955D2B">
            <w:pPr>
              <w:spacing w:after="0"/>
              <w:jc w:val="both"/>
              <w:rPr>
                <w:rFonts w:ascii="Arial" w:eastAsia="Times New Roman" w:hAnsi="Arial" w:cs="Arial"/>
                <w:color w:val="000000"/>
                <w:lang w:val="mk-MK"/>
              </w:rPr>
            </w:pPr>
          </w:p>
        </w:tc>
        <w:tc>
          <w:tcPr>
            <w:tcW w:w="1440" w:type="dxa"/>
            <w:tcBorders>
              <w:top w:val="nil"/>
              <w:left w:val="nil"/>
              <w:bottom w:val="single" w:sz="4" w:space="0" w:color="auto"/>
              <w:right w:val="single" w:sz="4" w:space="0" w:color="auto"/>
            </w:tcBorders>
            <w:shd w:val="clear" w:color="auto" w:fill="auto"/>
            <w:hideMark/>
          </w:tcPr>
          <w:p w:rsidR="00675AA3" w:rsidRDefault="00675AA3" w:rsidP="00675AA3">
            <w:pPr>
              <w:spacing w:after="0"/>
              <w:jc w:val="right"/>
              <w:rPr>
                <w:rFonts w:ascii="Arial" w:eastAsia="Times New Roman" w:hAnsi="Arial" w:cs="Arial"/>
                <w:color w:val="000000"/>
                <w:lang w:val="mk-MK"/>
              </w:rPr>
            </w:pPr>
          </w:p>
        </w:tc>
      </w:tr>
      <w:tr w:rsidR="00B34A1B" w:rsidRPr="004D2AA9" w:rsidTr="00754569">
        <w:trPr>
          <w:trHeight w:val="35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34A1B" w:rsidRPr="004D2AA9" w:rsidRDefault="00B34A1B" w:rsidP="00955D2B">
            <w:pPr>
              <w:spacing w:after="0"/>
              <w:rPr>
                <w:rFonts w:ascii="Arial" w:eastAsia="Times New Roman" w:hAnsi="Arial" w:cs="Arial"/>
                <w:color w:val="000000"/>
              </w:rPr>
            </w:pPr>
            <w:r w:rsidRPr="004D2AA9">
              <w:rPr>
                <w:rFonts w:ascii="Arial" w:eastAsia="Times New Roman" w:hAnsi="Arial" w:cs="Arial"/>
                <w:color w:val="000000"/>
              </w:rPr>
              <w:t> </w:t>
            </w:r>
          </w:p>
        </w:tc>
        <w:tc>
          <w:tcPr>
            <w:tcW w:w="6300" w:type="dxa"/>
            <w:tcBorders>
              <w:top w:val="nil"/>
              <w:left w:val="nil"/>
              <w:bottom w:val="single" w:sz="4" w:space="0" w:color="auto"/>
              <w:right w:val="single" w:sz="4" w:space="0" w:color="auto"/>
            </w:tcBorders>
            <w:shd w:val="clear" w:color="auto" w:fill="auto"/>
            <w:vAlign w:val="center"/>
            <w:hideMark/>
          </w:tcPr>
          <w:p w:rsidR="00B34A1B" w:rsidRPr="004D2AA9" w:rsidRDefault="00B34A1B" w:rsidP="00955D2B">
            <w:pPr>
              <w:spacing w:after="0"/>
              <w:jc w:val="both"/>
              <w:rPr>
                <w:rFonts w:ascii="Arial" w:eastAsia="Times New Roman" w:hAnsi="Arial" w:cs="Arial"/>
                <w:b/>
                <w:bCs/>
                <w:color w:val="000000"/>
                <w:lang w:val="mk-MK"/>
              </w:rPr>
            </w:pPr>
            <w:r w:rsidRPr="004D2AA9">
              <w:rPr>
                <w:rFonts w:ascii="Arial" w:eastAsia="Times New Roman" w:hAnsi="Arial" w:cs="Arial"/>
                <w:b/>
                <w:bCs/>
                <w:color w:val="000000"/>
              </w:rPr>
              <w:t>Вкупно</w:t>
            </w:r>
            <w:r>
              <w:rPr>
                <w:rFonts w:ascii="Arial" w:eastAsia="Times New Roman" w:hAnsi="Arial" w:cs="Arial"/>
                <w:b/>
                <w:bCs/>
                <w:color w:val="000000"/>
                <w:lang w:val="mk-MK"/>
              </w:rPr>
              <w:t xml:space="preserve"> расходи:</w:t>
            </w:r>
          </w:p>
        </w:tc>
        <w:tc>
          <w:tcPr>
            <w:tcW w:w="1440" w:type="dxa"/>
            <w:tcBorders>
              <w:top w:val="nil"/>
              <w:left w:val="nil"/>
              <w:bottom w:val="single" w:sz="4" w:space="0" w:color="auto"/>
              <w:right w:val="single" w:sz="4" w:space="0" w:color="auto"/>
            </w:tcBorders>
            <w:shd w:val="clear" w:color="auto" w:fill="auto"/>
            <w:vAlign w:val="center"/>
            <w:hideMark/>
          </w:tcPr>
          <w:p w:rsidR="00B34A1B" w:rsidRPr="00675AA3" w:rsidRDefault="00675AA3" w:rsidP="00955D2B">
            <w:pPr>
              <w:spacing w:after="0"/>
              <w:jc w:val="right"/>
              <w:rPr>
                <w:rFonts w:ascii="Arial" w:eastAsia="Times New Roman" w:hAnsi="Arial" w:cs="Arial"/>
                <w:b/>
                <w:bCs/>
                <w:color w:val="000000"/>
                <w:lang w:val="mk-MK"/>
              </w:rPr>
            </w:pPr>
            <w:r>
              <w:rPr>
                <w:rFonts w:ascii="Arial" w:eastAsia="Times New Roman" w:hAnsi="Arial" w:cs="Arial"/>
                <w:b/>
                <w:bCs/>
                <w:color w:val="000000"/>
                <w:lang w:val="mk-MK"/>
              </w:rPr>
              <w:t>28.397.430</w:t>
            </w:r>
          </w:p>
        </w:tc>
      </w:tr>
    </w:tbl>
    <w:p w:rsidR="00505F89" w:rsidRPr="004A6C36" w:rsidRDefault="00505F89" w:rsidP="00955D2B">
      <w:pPr>
        <w:suppressAutoHyphens/>
        <w:spacing w:after="0"/>
        <w:jc w:val="both"/>
        <w:rPr>
          <w:rFonts w:ascii="Arial Narrow" w:eastAsia="Times New Roman" w:hAnsi="Arial Narrow" w:cs="Arial"/>
          <w:b/>
          <w:sz w:val="20"/>
          <w:szCs w:val="20"/>
          <w:lang w:val="mk-MK" w:eastAsia="ar-SA"/>
        </w:rPr>
      </w:pPr>
      <w:bookmarkStart w:id="0" w:name="_GoBack"/>
      <w:bookmarkEnd w:id="0"/>
    </w:p>
    <w:p w:rsidR="00505F89" w:rsidRDefault="00505F89" w:rsidP="00955D2B">
      <w:pPr>
        <w:rPr>
          <w:sz w:val="20"/>
          <w:szCs w:val="20"/>
          <w:lang w:val="mk-MK"/>
        </w:rPr>
      </w:pPr>
      <w:r w:rsidRPr="004A6C36">
        <w:rPr>
          <w:sz w:val="20"/>
          <w:szCs w:val="20"/>
          <w:lang w:val="mk-MK"/>
        </w:rPr>
        <w:t xml:space="preserve">                     </w:t>
      </w:r>
    </w:p>
    <w:p w:rsidR="00B34A1B" w:rsidRDefault="00B34A1B" w:rsidP="00955D2B">
      <w:pPr>
        <w:rPr>
          <w:sz w:val="20"/>
          <w:szCs w:val="20"/>
          <w:lang w:val="mk-MK"/>
        </w:rPr>
      </w:pPr>
    </w:p>
    <w:p w:rsidR="00B34A1B" w:rsidRDefault="00B34A1B" w:rsidP="00955D2B">
      <w:pPr>
        <w:rPr>
          <w:sz w:val="20"/>
          <w:szCs w:val="20"/>
          <w:lang w:val="mk-MK"/>
        </w:rPr>
      </w:pPr>
    </w:p>
    <w:p w:rsidR="00B34A1B" w:rsidRDefault="00B34A1B" w:rsidP="00955D2B">
      <w:pPr>
        <w:rPr>
          <w:sz w:val="20"/>
          <w:szCs w:val="20"/>
          <w:lang w:val="mk-MK"/>
        </w:rPr>
      </w:pPr>
    </w:p>
    <w:p w:rsidR="00B34A1B" w:rsidRDefault="00B34A1B" w:rsidP="00955D2B">
      <w:pPr>
        <w:rPr>
          <w:sz w:val="20"/>
          <w:szCs w:val="20"/>
          <w:lang w:val="mk-MK"/>
        </w:rPr>
      </w:pPr>
    </w:p>
    <w:p w:rsidR="00955D2B" w:rsidRDefault="00955D2B" w:rsidP="00955D2B">
      <w:pPr>
        <w:rPr>
          <w:sz w:val="20"/>
          <w:szCs w:val="20"/>
          <w:lang w:val="mk-MK"/>
        </w:rPr>
      </w:pPr>
    </w:p>
    <w:p w:rsidR="00955D2B" w:rsidRDefault="00955D2B" w:rsidP="00955D2B">
      <w:pPr>
        <w:rPr>
          <w:sz w:val="20"/>
          <w:szCs w:val="20"/>
          <w:lang w:val="mk-MK"/>
        </w:rPr>
      </w:pPr>
    </w:p>
    <w:p w:rsidR="00955D2B" w:rsidRDefault="00955D2B" w:rsidP="00955D2B">
      <w:pPr>
        <w:rPr>
          <w:sz w:val="20"/>
          <w:szCs w:val="20"/>
          <w:lang w:val="mk-MK"/>
        </w:rPr>
      </w:pPr>
    </w:p>
    <w:p w:rsidR="00955D2B" w:rsidRDefault="00955D2B" w:rsidP="00955D2B">
      <w:pPr>
        <w:rPr>
          <w:sz w:val="20"/>
          <w:szCs w:val="20"/>
          <w:lang w:val="mk-MK"/>
        </w:rPr>
      </w:pPr>
    </w:p>
    <w:p w:rsidR="00955D2B" w:rsidRDefault="00955D2B" w:rsidP="00955D2B">
      <w:pPr>
        <w:rPr>
          <w:sz w:val="20"/>
          <w:szCs w:val="20"/>
          <w:lang w:val="mk-MK"/>
        </w:rPr>
      </w:pPr>
    </w:p>
    <w:p w:rsidR="00955D2B" w:rsidRDefault="00955D2B" w:rsidP="00955D2B">
      <w:pPr>
        <w:rPr>
          <w:sz w:val="20"/>
          <w:szCs w:val="20"/>
          <w:lang w:val="mk-MK"/>
        </w:rPr>
      </w:pPr>
    </w:p>
    <w:p w:rsidR="00955D2B" w:rsidRDefault="00955D2B" w:rsidP="00955D2B">
      <w:pPr>
        <w:rPr>
          <w:sz w:val="20"/>
          <w:szCs w:val="20"/>
          <w:lang w:val="mk-MK"/>
        </w:rPr>
      </w:pPr>
    </w:p>
    <w:p w:rsidR="00955D2B" w:rsidRDefault="00955D2B" w:rsidP="00955D2B">
      <w:pPr>
        <w:rPr>
          <w:sz w:val="20"/>
          <w:szCs w:val="20"/>
          <w:lang w:val="mk-MK"/>
        </w:rPr>
      </w:pPr>
    </w:p>
    <w:p w:rsidR="00955D2B" w:rsidRDefault="00955D2B" w:rsidP="00955D2B">
      <w:pPr>
        <w:rPr>
          <w:sz w:val="20"/>
          <w:szCs w:val="20"/>
          <w:lang w:val="mk-MK"/>
        </w:rPr>
      </w:pPr>
    </w:p>
    <w:p w:rsidR="00955D2B" w:rsidRDefault="00955D2B" w:rsidP="00955D2B">
      <w:pPr>
        <w:rPr>
          <w:sz w:val="20"/>
          <w:szCs w:val="20"/>
          <w:lang w:val="mk-MK"/>
        </w:rPr>
      </w:pPr>
    </w:p>
    <w:p w:rsidR="005F7099" w:rsidRDefault="005F7099" w:rsidP="00955D2B">
      <w:pPr>
        <w:rPr>
          <w:sz w:val="20"/>
          <w:szCs w:val="20"/>
          <w:lang w:val="mk-MK"/>
        </w:rPr>
      </w:pPr>
    </w:p>
    <w:p w:rsidR="00505F89" w:rsidRPr="005F7099" w:rsidRDefault="00505F89" w:rsidP="00955D2B">
      <w:pPr>
        <w:suppressAutoHyphens/>
        <w:spacing w:after="0"/>
        <w:jc w:val="center"/>
        <w:rPr>
          <w:rFonts w:ascii="Arial" w:eastAsia="Times New Roman" w:hAnsi="Arial" w:cs="Arial"/>
          <w:sz w:val="20"/>
          <w:szCs w:val="20"/>
          <w:lang w:val="mk-MK" w:eastAsia="ar-SA"/>
        </w:rPr>
      </w:pPr>
      <w:r w:rsidRPr="005F7099">
        <w:rPr>
          <w:rFonts w:ascii="Arial" w:eastAsia="Times New Roman" w:hAnsi="Arial" w:cs="Arial"/>
          <w:lang w:val="mk-MK" w:eastAsia="ar-SA"/>
        </w:rPr>
        <w:t xml:space="preserve">Врз основа на член 20, став 1, точка 2 од Статутот на </w:t>
      </w:r>
      <w:r w:rsidR="008932FF">
        <w:rPr>
          <w:rFonts w:ascii="Arial" w:eastAsia="Times New Roman" w:hAnsi="Arial" w:cs="Arial"/>
          <w:lang w:val="mk-MK" w:eastAsia="ar-SA"/>
        </w:rPr>
        <w:t>ј</w:t>
      </w:r>
      <w:r w:rsidRPr="005F7099">
        <w:rPr>
          <w:rFonts w:ascii="Arial" w:eastAsia="Times New Roman" w:hAnsi="Arial" w:cs="Arial"/>
          <w:lang w:val="mk-MK" w:eastAsia="ar-SA"/>
        </w:rPr>
        <w:t xml:space="preserve">авното претпријатие „Куманово-паркинг“ Куманово, Управниот одбор на седница одржана на </w:t>
      </w:r>
      <w:r w:rsidR="005F7099" w:rsidRPr="005F7099">
        <w:rPr>
          <w:rFonts w:ascii="Arial" w:eastAsia="Times New Roman" w:hAnsi="Arial" w:cs="Arial"/>
          <w:lang w:val="mk-MK" w:eastAsia="ar-SA"/>
        </w:rPr>
        <w:t>18.12.2020</w:t>
      </w:r>
      <w:r w:rsidRPr="005F7099">
        <w:rPr>
          <w:rFonts w:ascii="Arial" w:eastAsia="Times New Roman" w:hAnsi="Arial" w:cs="Arial"/>
          <w:lang w:val="mk-MK" w:eastAsia="ar-SA"/>
        </w:rPr>
        <w:t xml:space="preserve"> година  ја донесе следнава:</w:t>
      </w:r>
    </w:p>
    <w:p w:rsidR="00505F89" w:rsidRPr="005F7099" w:rsidRDefault="00505F89" w:rsidP="00955D2B">
      <w:pPr>
        <w:suppressAutoHyphens/>
        <w:spacing w:after="0"/>
        <w:ind w:firstLine="720"/>
        <w:jc w:val="center"/>
        <w:rPr>
          <w:rFonts w:ascii="Arial" w:eastAsia="Times New Roman" w:hAnsi="Arial" w:cs="Arial"/>
          <w:lang w:val="mk-MK" w:eastAsia="ar-SA"/>
        </w:rPr>
      </w:pPr>
    </w:p>
    <w:p w:rsidR="00505F89" w:rsidRPr="005F7099" w:rsidRDefault="00505F89" w:rsidP="00955D2B">
      <w:pPr>
        <w:suppressAutoHyphens/>
        <w:spacing w:after="0"/>
        <w:ind w:firstLine="720"/>
        <w:jc w:val="center"/>
        <w:rPr>
          <w:rFonts w:ascii="Arial" w:eastAsia="Times New Roman" w:hAnsi="Arial" w:cs="Arial"/>
          <w:lang w:val="mk-MK" w:eastAsia="ar-SA"/>
        </w:rPr>
      </w:pPr>
    </w:p>
    <w:p w:rsidR="00505F89" w:rsidRPr="005F7099" w:rsidRDefault="00505F89" w:rsidP="00955D2B">
      <w:pPr>
        <w:suppressAutoHyphens/>
        <w:spacing w:after="0"/>
        <w:ind w:firstLine="720"/>
        <w:jc w:val="both"/>
        <w:rPr>
          <w:rFonts w:ascii="Arial" w:eastAsia="Times New Roman" w:hAnsi="Arial" w:cs="Arial"/>
          <w:lang w:val="mk-MK" w:eastAsia="ar-SA"/>
        </w:rPr>
      </w:pPr>
    </w:p>
    <w:p w:rsidR="00505F89" w:rsidRPr="005F7099" w:rsidRDefault="00505F89" w:rsidP="00955D2B">
      <w:pPr>
        <w:suppressAutoHyphens/>
        <w:spacing w:after="0"/>
        <w:jc w:val="both"/>
        <w:rPr>
          <w:rFonts w:ascii="Arial" w:eastAsia="Times New Roman" w:hAnsi="Arial" w:cs="Arial"/>
          <w:lang w:val="mk-MK" w:eastAsia="ar-SA"/>
        </w:rPr>
      </w:pPr>
    </w:p>
    <w:p w:rsidR="00505F89" w:rsidRPr="005F7099" w:rsidRDefault="00505F89" w:rsidP="00955D2B">
      <w:pPr>
        <w:suppressAutoHyphens/>
        <w:spacing w:after="0"/>
        <w:ind w:firstLine="720"/>
        <w:jc w:val="both"/>
        <w:rPr>
          <w:rFonts w:ascii="Arial" w:eastAsia="Times New Roman" w:hAnsi="Arial" w:cs="Arial"/>
          <w:lang w:val="mk-MK" w:eastAsia="ar-SA"/>
        </w:rPr>
      </w:pPr>
    </w:p>
    <w:p w:rsidR="00505F89" w:rsidRPr="005F7099" w:rsidRDefault="00505F89" w:rsidP="00955D2B">
      <w:pPr>
        <w:suppressAutoHyphens/>
        <w:jc w:val="center"/>
        <w:rPr>
          <w:rFonts w:ascii="Arial" w:eastAsia="Times New Roman" w:hAnsi="Arial" w:cs="Arial"/>
          <w:b/>
          <w:sz w:val="28"/>
          <w:szCs w:val="28"/>
          <w:lang w:val="mk-MK" w:eastAsia="ar-SA"/>
        </w:rPr>
      </w:pPr>
      <w:r w:rsidRPr="005F7099">
        <w:rPr>
          <w:rFonts w:ascii="Arial" w:eastAsia="Times New Roman" w:hAnsi="Arial" w:cs="Arial"/>
          <w:b/>
          <w:sz w:val="28"/>
          <w:szCs w:val="28"/>
          <w:lang w:val="mk-MK" w:eastAsia="ar-SA"/>
        </w:rPr>
        <w:t>О Д Л У К А</w:t>
      </w:r>
    </w:p>
    <w:p w:rsidR="00505F89" w:rsidRPr="005F7099" w:rsidRDefault="00505F89" w:rsidP="00955D2B">
      <w:pPr>
        <w:suppressAutoHyphens/>
        <w:jc w:val="center"/>
        <w:rPr>
          <w:rFonts w:ascii="Arial" w:eastAsia="Times New Roman" w:hAnsi="Arial" w:cs="Arial"/>
          <w:lang w:val="mk-MK" w:eastAsia="ar-SA"/>
        </w:rPr>
      </w:pPr>
      <w:r w:rsidRPr="005F7099">
        <w:rPr>
          <w:rFonts w:ascii="Arial" w:eastAsia="Times New Roman" w:hAnsi="Arial" w:cs="Arial"/>
          <w:lang w:val="mk-MK" w:eastAsia="ar-SA"/>
        </w:rPr>
        <w:t xml:space="preserve">За усвојување на Програма за работа на </w:t>
      </w:r>
      <w:r w:rsidR="008932FF">
        <w:rPr>
          <w:rFonts w:ascii="Arial" w:eastAsia="Times New Roman" w:hAnsi="Arial" w:cs="Arial"/>
          <w:lang w:val="mk-MK" w:eastAsia="ar-SA"/>
        </w:rPr>
        <w:t>ј</w:t>
      </w:r>
      <w:r w:rsidRPr="005F7099">
        <w:rPr>
          <w:rFonts w:ascii="Arial" w:eastAsia="Times New Roman" w:hAnsi="Arial" w:cs="Arial"/>
          <w:lang w:val="mk-MK" w:eastAsia="ar-SA"/>
        </w:rPr>
        <w:t>авното  претпријатие „Куманово-паркинг“ Куманово за 202</w:t>
      </w:r>
      <w:r w:rsidR="005F7099" w:rsidRPr="005F7099">
        <w:rPr>
          <w:rFonts w:ascii="Arial" w:eastAsia="Times New Roman" w:hAnsi="Arial" w:cs="Arial"/>
          <w:lang w:val="mk-MK" w:eastAsia="ar-SA"/>
        </w:rPr>
        <w:t>1</w:t>
      </w:r>
      <w:r w:rsidRPr="005F7099">
        <w:rPr>
          <w:rFonts w:ascii="Arial" w:eastAsia="Times New Roman" w:hAnsi="Arial" w:cs="Arial"/>
          <w:lang w:val="mk-MK" w:eastAsia="ar-SA"/>
        </w:rPr>
        <w:t xml:space="preserve"> година</w:t>
      </w:r>
    </w:p>
    <w:p w:rsidR="00505F89" w:rsidRPr="005F7099" w:rsidRDefault="00505F89" w:rsidP="00955D2B">
      <w:pPr>
        <w:suppressAutoHyphens/>
        <w:spacing w:after="0"/>
        <w:ind w:firstLine="720"/>
        <w:jc w:val="center"/>
        <w:rPr>
          <w:rFonts w:ascii="Arial" w:eastAsia="Times New Roman" w:hAnsi="Arial" w:cs="Arial"/>
          <w:lang w:val="mk-MK" w:eastAsia="ar-SA"/>
        </w:rPr>
      </w:pPr>
    </w:p>
    <w:p w:rsidR="00505F89" w:rsidRPr="005F7099" w:rsidRDefault="00505F89" w:rsidP="00955D2B">
      <w:pPr>
        <w:suppressAutoHyphens/>
        <w:spacing w:after="0"/>
        <w:ind w:firstLine="720"/>
        <w:jc w:val="center"/>
        <w:rPr>
          <w:rFonts w:ascii="Arial" w:eastAsia="Times New Roman" w:hAnsi="Arial" w:cs="Arial"/>
          <w:lang w:val="mk-MK" w:eastAsia="ar-SA"/>
        </w:rPr>
      </w:pPr>
    </w:p>
    <w:p w:rsidR="00505F89" w:rsidRPr="005F7099" w:rsidRDefault="00505F89" w:rsidP="00955D2B">
      <w:pPr>
        <w:suppressAutoHyphens/>
        <w:spacing w:after="0"/>
        <w:ind w:firstLine="720"/>
        <w:jc w:val="center"/>
        <w:rPr>
          <w:rFonts w:ascii="Arial" w:eastAsia="Times New Roman" w:hAnsi="Arial" w:cs="Arial"/>
          <w:lang w:val="mk-MK" w:eastAsia="ar-SA"/>
        </w:rPr>
      </w:pPr>
    </w:p>
    <w:p w:rsidR="00505F89" w:rsidRPr="005F7099" w:rsidRDefault="00505F89" w:rsidP="00955D2B">
      <w:pPr>
        <w:suppressAutoHyphens/>
        <w:spacing w:after="0"/>
        <w:ind w:firstLine="720"/>
        <w:jc w:val="center"/>
        <w:rPr>
          <w:rFonts w:ascii="Arial" w:eastAsia="Times New Roman" w:hAnsi="Arial" w:cs="Arial"/>
          <w:lang w:val="mk-MK" w:eastAsia="ar-SA"/>
        </w:rPr>
      </w:pPr>
    </w:p>
    <w:p w:rsidR="00505F89" w:rsidRPr="005F7099" w:rsidRDefault="00505F89" w:rsidP="00955D2B">
      <w:pPr>
        <w:suppressAutoHyphens/>
        <w:jc w:val="center"/>
        <w:rPr>
          <w:rFonts w:ascii="Arial" w:eastAsia="Times New Roman" w:hAnsi="Arial" w:cs="Arial"/>
          <w:b/>
          <w:lang w:val="mk-MK" w:eastAsia="ar-SA"/>
        </w:rPr>
      </w:pPr>
      <w:r w:rsidRPr="005F7099">
        <w:rPr>
          <w:rFonts w:ascii="Arial" w:eastAsia="Times New Roman" w:hAnsi="Arial" w:cs="Arial"/>
          <w:b/>
          <w:lang w:val="mk-MK" w:eastAsia="ar-SA"/>
        </w:rPr>
        <w:t>Член 1</w:t>
      </w:r>
    </w:p>
    <w:p w:rsidR="00505F89" w:rsidRPr="005F7099" w:rsidRDefault="00505F89" w:rsidP="00955D2B">
      <w:pPr>
        <w:suppressAutoHyphens/>
        <w:ind w:firstLine="720"/>
        <w:jc w:val="both"/>
        <w:rPr>
          <w:rFonts w:ascii="Arial" w:eastAsia="Times New Roman" w:hAnsi="Arial" w:cs="Arial"/>
          <w:lang w:val="mk-MK" w:eastAsia="ar-SA"/>
        </w:rPr>
      </w:pPr>
      <w:r w:rsidRPr="005F7099">
        <w:rPr>
          <w:rFonts w:ascii="Arial" w:eastAsia="Times New Roman" w:hAnsi="Arial" w:cs="Arial"/>
          <w:lang w:val="mk-MK" w:eastAsia="ar-SA"/>
        </w:rPr>
        <w:t xml:space="preserve">Се усвојува Програмата за работа на </w:t>
      </w:r>
      <w:r w:rsidR="008932FF">
        <w:rPr>
          <w:rFonts w:ascii="Arial" w:eastAsia="Times New Roman" w:hAnsi="Arial" w:cs="Arial"/>
          <w:lang w:val="mk-MK" w:eastAsia="ar-SA"/>
        </w:rPr>
        <w:t>ј</w:t>
      </w:r>
      <w:r w:rsidRPr="005F7099">
        <w:rPr>
          <w:rFonts w:ascii="Arial" w:eastAsia="Times New Roman" w:hAnsi="Arial" w:cs="Arial"/>
          <w:lang w:val="mk-MK" w:eastAsia="ar-SA"/>
        </w:rPr>
        <w:t>авното  претпријатие „Куманово-паркинг“ Куманово за 202</w:t>
      </w:r>
      <w:r w:rsidR="005F7099" w:rsidRPr="005F7099">
        <w:rPr>
          <w:rFonts w:ascii="Arial" w:eastAsia="Times New Roman" w:hAnsi="Arial" w:cs="Arial"/>
          <w:lang w:val="mk-MK" w:eastAsia="ar-SA"/>
        </w:rPr>
        <w:t>1</w:t>
      </w:r>
      <w:r w:rsidRPr="005F7099">
        <w:rPr>
          <w:rFonts w:ascii="Arial" w:eastAsia="Times New Roman" w:hAnsi="Arial" w:cs="Arial"/>
          <w:lang w:val="mk-MK" w:eastAsia="ar-SA"/>
        </w:rPr>
        <w:t xml:space="preserve"> година.</w:t>
      </w:r>
    </w:p>
    <w:p w:rsidR="00505F89" w:rsidRPr="005F7099" w:rsidRDefault="00505F89" w:rsidP="00955D2B">
      <w:pPr>
        <w:suppressAutoHyphens/>
        <w:spacing w:after="0"/>
        <w:jc w:val="center"/>
        <w:rPr>
          <w:rFonts w:ascii="Arial" w:eastAsia="Times New Roman" w:hAnsi="Arial" w:cs="Arial"/>
          <w:lang w:val="mk-MK" w:eastAsia="ar-SA"/>
        </w:rPr>
      </w:pPr>
    </w:p>
    <w:p w:rsidR="00505F89" w:rsidRPr="005F7099" w:rsidRDefault="00505F89" w:rsidP="00955D2B">
      <w:pPr>
        <w:suppressAutoHyphens/>
        <w:spacing w:after="0"/>
        <w:jc w:val="center"/>
        <w:rPr>
          <w:rFonts w:ascii="Arial" w:eastAsia="Times New Roman" w:hAnsi="Arial" w:cs="Arial"/>
          <w:lang w:val="mk-MK" w:eastAsia="ar-SA"/>
        </w:rPr>
      </w:pPr>
    </w:p>
    <w:p w:rsidR="00505F89" w:rsidRPr="005F7099" w:rsidRDefault="00505F89" w:rsidP="00955D2B">
      <w:pPr>
        <w:suppressAutoHyphens/>
        <w:jc w:val="center"/>
        <w:rPr>
          <w:rFonts w:ascii="Arial" w:eastAsia="Times New Roman" w:hAnsi="Arial" w:cs="Arial"/>
          <w:b/>
          <w:lang w:val="mk-MK" w:eastAsia="ar-SA"/>
        </w:rPr>
      </w:pPr>
      <w:r w:rsidRPr="005F7099">
        <w:rPr>
          <w:rFonts w:ascii="Arial" w:eastAsia="Times New Roman" w:hAnsi="Arial" w:cs="Arial"/>
          <w:b/>
          <w:lang w:val="mk-MK" w:eastAsia="ar-SA"/>
        </w:rPr>
        <w:t>Член 2</w:t>
      </w:r>
    </w:p>
    <w:p w:rsidR="00505F89" w:rsidRPr="005F7099" w:rsidRDefault="005F7099" w:rsidP="00955D2B">
      <w:pPr>
        <w:suppressAutoHyphens/>
        <w:ind w:firstLine="720"/>
        <w:jc w:val="both"/>
        <w:rPr>
          <w:rFonts w:ascii="Arial" w:eastAsia="Times New Roman" w:hAnsi="Arial" w:cs="Arial"/>
          <w:b/>
          <w:lang w:val="mk-MK" w:eastAsia="ar-SA"/>
        </w:rPr>
      </w:pPr>
      <w:r>
        <w:rPr>
          <w:rFonts w:ascii="Arial" w:eastAsia="Times New Roman" w:hAnsi="Arial" w:cs="Arial"/>
          <w:lang w:val="mk-MK" w:eastAsia="ar-SA"/>
        </w:rPr>
        <w:t xml:space="preserve">Одлуката стапува на сила со </w:t>
      </w:r>
      <w:r w:rsidR="00505F89" w:rsidRPr="005F7099">
        <w:rPr>
          <w:rFonts w:ascii="Arial" w:eastAsia="Times New Roman" w:hAnsi="Arial" w:cs="Arial"/>
          <w:lang w:val="mk-MK" w:eastAsia="ar-SA"/>
        </w:rPr>
        <w:t>давање на согласност од Совет на Општина Куманово</w:t>
      </w:r>
      <w:r>
        <w:rPr>
          <w:rFonts w:ascii="Arial" w:eastAsia="Times New Roman" w:hAnsi="Arial" w:cs="Arial"/>
          <w:lang w:val="mk-MK" w:eastAsia="ar-SA"/>
        </w:rPr>
        <w:t xml:space="preserve"> и објава во Службен гласник на Општина Куманово.</w:t>
      </w:r>
    </w:p>
    <w:p w:rsidR="00505F89" w:rsidRPr="005F7099" w:rsidRDefault="00505F89" w:rsidP="00955D2B">
      <w:pPr>
        <w:suppressAutoHyphens/>
        <w:spacing w:after="0"/>
        <w:ind w:firstLine="720"/>
        <w:jc w:val="center"/>
        <w:rPr>
          <w:rFonts w:ascii="Arial" w:eastAsia="Times New Roman" w:hAnsi="Arial" w:cs="Arial"/>
          <w:lang w:val="mk-MK" w:eastAsia="ar-SA"/>
        </w:rPr>
      </w:pPr>
    </w:p>
    <w:p w:rsidR="00505F89" w:rsidRPr="005F7099" w:rsidRDefault="00505F89" w:rsidP="00955D2B">
      <w:pPr>
        <w:suppressAutoHyphens/>
        <w:spacing w:after="0"/>
        <w:ind w:firstLine="720"/>
        <w:jc w:val="center"/>
        <w:rPr>
          <w:rFonts w:ascii="Arial" w:eastAsia="Times New Roman" w:hAnsi="Arial" w:cs="Arial"/>
          <w:lang w:val="mk-MK" w:eastAsia="ar-SA"/>
        </w:rPr>
      </w:pPr>
    </w:p>
    <w:p w:rsidR="00505F89" w:rsidRPr="005F7099" w:rsidRDefault="00505F89" w:rsidP="00955D2B">
      <w:pPr>
        <w:suppressAutoHyphens/>
        <w:spacing w:after="0"/>
        <w:ind w:firstLine="720"/>
        <w:jc w:val="center"/>
        <w:rPr>
          <w:rFonts w:ascii="Arial" w:eastAsia="Times New Roman" w:hAnsi="Arial" w:cs="Arial"/>
          <w:lang w:val="mk-MK" w:eastAsia="ar-SA"/>
        </w:rPr>
      </w:pPr>
    </w:p>
    <w:p w:rsidR="00505F89" w:rsidRPr="005F7099" w:rsidRDefault="00505F89" w:rsidP="00955D2B">
      <w:pPr>
        <w:suppressAutoHyphens/>
        <w:spacing w:after="0"/>
        <w:ind w:firstLine="720"/>
        <w:jc w:val="center"/>
        <w:rPr>
          <w:rFonts w:ascii="Arial" w:eastAsia="Times New Roman" w:hAnsi="Arial" w:cs="Arial"/>
          <w:lang w:val="mk-MK" w:eastAsia="ar-SA"/>
        </w:rPr>
      </w:pPr>
    </w:p>
    <w:p w:rsidR="00505F89" w:rsidRPr="005F7099" w:rsidRDefault="00505F89" w:rsidP="00955D2B">
      <w:pPr>
        <w:suppressAutoHyphens/>
        <w:spacing w:after="0"/>
        <w:rPr>
          <w:rFonts w:ascii="Arial" w:eastAsia="Times New Roman" w:hAnsi="Arial" w:cs="Arial"/>
          <w:lang w:val="mk-MK" w:eastAsia="ar-SA"/>
        </w:rPr>
      </w:pPr>
    </w:p>
    <w:p w:rsidR="00505F89" w:rsidRPr="005F7099" w:rsidRDefault="00505F89" w:rsidP="00955D2B">
      <w:pPr>
        <w:suppressAutoHyphens/>
        <w:spacing w:after="0"/>
        <w:ind w:firstLine="720"/>
        <w:jc w:val="center"/>
        <w:rPr>
          <w:rFonts w:ascii="Arial" w:eastAsia="Times New Roman" w:hAnsi="Arial" w:cs="Arial"/>
          <w:lang w:val="mk-MK" w:eastAsia="ar-SA"/>
        </w:rPr>
      </w:pPr>
    </w:p>
    <w:p w:rsidR="00505F89" w:rsidRPr="005F7099" w:rsidRDefault="00505F89" w:rsidP="00955D2B">
      <w:pPr>
        <w:suppressAutoHyphens/>
        <w:spacing w:after="0"/>
        <w:ind w:firstLine="720"/>
        <w:jc w:val="center"/>
        <w:rPr>
          <w:rFonts w:ascii="Arial" w:eastAsia="Times New Roman" w:hAnsi="Arial" w:cs="Arial"/>
          <w:lang w:val="en-GB" w:eastAsia="ar-SA"/>
        </w:rPr>
      </w:pPr>
    </w:p>
    <w:tbl>
      <w:tblPr>
        <w:tblW w:w="0" w:type="auto"/>
        <w:jc w:val="center"/>
        <w:tblCellMar>
          <w:left w:w="10" w:type="dxa"/>
          <w:right w:w="10" w:type="dxa"/>
        </w:tblCellMar>
        <w:tblLook w:val="01E0"/>
      </w:tblPr>
      <w:tblGrid>
        <w:gridCol w:w="4100"/>
        <w:gridCol w:w="4226"/>
      </w:tblGrid>
      <w:tr w:rsidR="00505F89" w:rsidRPr="005F7099" w:rsidTr="002D2DDC">
        <w:trPr>
          <w:trHeight w:val="666"/>
          <w:jc w:val="center"/>
        </w:trPr>
        <w:tc>
          <w:tcPr>
            <w:tcW w:w="4261" w:type="dxa"/>
          </w:tcPr>
          <w:p w:rsidR="00505F89" w:rsidRPr="005F7099" w:rsidRDefault="00505F89" w:rsidP="00955D2B">
            <w:pPr>
              <w:suppressAutoHyphens/>
              <w:spacing w:after="0"/>
              <w:jc w:val="center"/>
              <w:rPr>
                <w:rFonts w:ascii="Arial" w:eastAsia="Times New Roman" w:hAnsi="Arial" w:cs="Arial"/>
                <w:lang w:val="mk-MK" w:eastAsia="ar-SA"/>
              </w:rPr>
            </w:pPr>
          </w:p>
          <w:p w:rsidR="00505F89" w:rsidRPr="005F7099" w:rsidRDefault="00505F89" w:rsidP="00955D2B">
            <w:pPr>
              <w:suppressAutoHyphens/>
              <w:spacing w:after="0"/>
              <w:rPr>
                <w:rFonts w:ascii="Arial" w:eastAsia="Times New Roman" w:hAnsi="Arial" w:cs="Arial"/>
                <w:lang w:val="mk-MK" w:eastAsia="ar-SA"/>
              </w:rPr>
            </w:pPr>
            <w:r w:rsidRPr="005F7099">
              <w:rPr>
                <w:rFonts w:ascii="Arial" w:eastAsia="Times New Roman" w:hAnsi="Arial" w:cs="Arial"/>
                <w:lang w:val="mk-MK" w:eastAsia="ar-SA"/>
              </w:rPr>
              <w:t xml:space="preserve">       Бр. </w:t>
            </w:r>
            <w:r w:rsidRPr="001F1736">
              <w:rPr>
                <w:rFonts w:ascii="Arial" w:eastAsia="Times New Roman" w:hAnsi="Arial" w:cs="Arial"/>
                <w:lang w:val="mk-MK" w:eastAsia="ar-SA"/>
              </w:rPr>
              <w:t>02-</w:t>
            </w:r>
            <w:r w:rsidR="001F1736" w:rsidRPr="001F1736">
              <w:rPr>
                <w:rFonts w:ascii="Arial" w:eastAsia="Times New Roman" w:hAnsi="Arial" w:cs="Arial"/>
                <w:lang w:val="mk-MK" w:eastAsia="ar-SA"/>
              </w:rPr>
              <w:t>274</w:t>
            </w:r>
            <w:r w:rsidRPr="001F1736">
              <w:rPr>
                <w:rFonts w:ascii="Arial" w:eastAsia="Times New Roman" w:hAnsi="Arial" w:cs="Arial"/>
                <w:lang w:eastAsia="ar-SA"/>
              </w:rPr>
              <w:t>/</w:t>
            </w:r>
            <w:r w:rsidRPr="001F1736">
              <w:rPr>
                <w:rFonts w:ascii="Arial" w:eastAsia="Times New Roman" w:hAnsi="Arial" w:cs="Arial"/>
                <w:lang w:val="mk-MK" w:eastAsia="ar-SA"/>
              </w:rPr>
              <w:t>3</w:t>
            </w:r>
          </w:p>
          <w:p w:rsidR="00505F89" w:rsidRPr="005F7099" w:rsidRDefault="00505F89" w:rsidP="00955D2B">
            <w:pPr>
              <w:suppressAutoHyphens/>
              <w:spacing w:after="0"/>
              <w:rPr>
                <w:rFonts w:ascii="Arial" w:eastAsia="Times New Roman" w:hAnsi="Arial" w:cs="Arial"/>
                <w:lang w:val="mk-MK" w:eastAsia="ar-SA"/>
              </w:rPr>
            </w:pPr>
            <w:r w:rsidRPr="005F7099">
              <w:rPr>
                <w:rFonts w:ascii="Arial" w:eastAsia="Times New Roman" w:hAnsi="Arial" w:cs="Arial"/>
                <w:lang w:val="mk-MK" w:eastAsia="ar-SA"/>
              </w:rPr>
              <w:t xml:space="preserve">       </w:t>
            </w:r>
            <w:r w:rsidR="005F7099" w:rsidRPr="005F7099">
              <w:rPr>
                <w:rFonts w:ascii="Arial" w:eastAsia="Times New Roman" w:hAnsi="Arial" w:cs="Arial"/>
                <w:lang w:val="mk-MK" w:eastAsia="ar-SA"/>
              </w:rPr>
              <w:t>18</w:t>
            </w:r>
            <w:r w:rsidRPr="005F7099">
              <w:rPr>
                <w:rFonts w:ascii="Arial" w:eastAsia="Times New Roman" w:hAnsi="Arial" w:cs="Arial"/>
                <w:lang w:val="mk-MK" w:eastAsia="ar-SA"/>
              </w:rPr>
              <w:t>.12.20</w:t>
            </w:r>
            <w:r w:rsidR="005F7099" w:rsidRPr="005F7099">
              <w:rPr>
                <w:rFonts w:ascii="Arial" w:eastAsia="Times New Roman" w:hAnsi="Arial" w:cs="Arial"/>
                <w:lang w:val="mk-MK" w:eastAsia="ar-SA"/>
              </w:rPr>
              <w:t>20</w:t>
            </w:r>
            <w:r w:rsidRPr="005F7099">
              <w:rPr>
                <w:rFonts w:ascii="Arial" w:eastAsia="Times New Roman" w:hAnsi="Arial" w:cs="Arial"/>
                <w:lang w:val="mk-MK" w:eastAsia="ar-SA"/>
              </w:rPr>
              <w:t xml:space="preserve"> година</w:t>
            </w:r>
          </w:p>
        </w:tc>
        <w:tc>
          <w:tcPr>
            <w:tcW w:w="4261" w:type="dxa"/>
            <w:hideMark/>
          </w:tcPr>
          <w:p w:rsidR="00505F89" w:rsidRPr="005F7099" w:rsidRDefault="00505F89" w:rsidP="00955D2B">
            <w:pPr>
              <w:suppressAutoHyphens/>
              <w:spacing w:after="0"/>
              <w:jc w:val="center"/>
              <w:rPr>
                <w:rFonts w:ascii="Arial" w:eastAsia="Times New Roman" w:hAnsi="Arial" w:cs="Arial"/>
                <w:lang w:val="mk-MK" w:eastAsia="ar-SA"/>
              </w:rPr>
            </w:pPr>
            <w:r w:rsidRPr="005F7099">
              <w:rPr>
                <w:rFonts w:ascii="Arial" w:eastAsia="Times New Roman" w:hAnsi="Arial" w:cs="Arial"/>
                <w:lang w:val="mk-MK" w:eastAsia="ar-SA"/>
              </w:rPr>
              <w:t>ЈП „Куманово-паркинг“ Куманово</w:t>
            </w:r>
          </w:p>
          <w:p w:rsidR="00505F89" w:rsidRPr="005F7099" w:rsidRDefault="001F1736" w:rsidP="001F1736">
            <w:pPr>
              <w:suppressAutoHyphens/>
              <w:spacing w:after="0"/>
              <w:rPr>
                <w:rFonts w:ascii="Arial" w:eastAsia="Times New Roman" w:hAnsi="Arial" w:cs="Arial"/>
                <w:lang w:val="mk-MK" w:eastAsia="ar-SA"/>
              </w:rPr>
            </w:pPr>
            <w:r>
              <w:rPr>
                <w:rFonts w:ascii="Arial" w:eastAsia="Times New Roman" w:hAnsi="Arial" w:cs="Arial"/>
                <w:lang w:val="mk-MK" w:eastAsia="ar-SA"/>
              </w:rPr>
              <w:t xml:space="preserve">                     Управен одбор</w:t>
            </w:r>
          </w:p>
          <w:p w:rsidR="00505F89" w:rsidRPr="005F7099" w:rsidRDefault="00505F89" w:rsidP="00955D2B">
            <w:pPr>
              <w:suppressAutoHyphens/>
              <w:spacing w:after="0"/>
              <w:jc w:val="center"/>
              <w:rPr>
                <w:rFonts w:ascii="Arial" w:eastAsia="Times New Roman" w:hAnsi="Arial" w:cs="Arial"/>
                <w:lang w:val="mk-MK" w:eastAsia="ar-SA"/>
              </w:rPr>
            </w:pPr>
            <w:r w:rsidRPr="005F7099">
              <w:rPr>
                <w:rFonts w:ascii="Arial" w:eastAsia="Times New Roman" w:hAnsi="Arial" w:cs="Arial"/>
                <w:lang w:val="mk-MK" w:eastAsia="ar-SA"/>
              </w:rPr>
              <w:t>Претседател,</w:t>
            </w:r>
          </w:p>
          <w:p w:rsidR="00505F89" w:rsidRPr="005F7099" w:rsidRDefault="00505F89" w:rsidP="00955D2B">
            <w:pPr>
              <w:suppressAutoHyphens/>
              <w:spacing w:after="0"/>
              <w:jc w:val="center"/>
              <w:rPr>
                <w:rFonts w:ascii="Arial" w:eastAsia="Times New Roman" w:hAnsi="Arial" w:cs="Arial"/>
                <w:lang w:val="mk-MK" w:eastAsia="ar-SA"/>
              </w:rPr>
            </w:pPr>
          </w:p>
          <w:p w:rsidR="00505F89" w:rsidRPr="005F7099" w:rsidRDefault="00505F89" w:rsidP="00955D2B">
            <w:pPr>
              <w:suppressAutoHyphens/>
              <w:spacing w:after="0"/>
              <w:jc w:val="center"/>
              <w:rPr>
                <w:rFonts w:ascii="Arial" w:eastAsia="Times New Roman" w:hAnsi="Arial" w:cs="Arial"/>
                <w:lang w:val="mk-MK" w:eastAsia="ar-SA"/>
              </w:rPr>
            </w:pPr>
            <w:r w:rsidRPr="005F7099">
              <w:rPr>
                <w:rFonts w:ascii="Arial" w:eastAsia="Times New Roman" w:hAnsi="Arial" w:cs="Arial"/>
                <w:lang w:val="mk-MK" w:eastAsia="ar-SA"/>
              </w:rPr>
              <w:t>_____________________________</w:t>
            </w:r>
          </w:p>
        </w:tc>
      </w:tr>
    </w:tbl>
    <w:p w:rsidR="00505F89" w:rsidRPr="005F7099" w:rsidRDefault="00505F89" w:rsidP="00955D2B">
      <w:pPr>
        <w:rPr>
          <w:rFonts w:ascii="Arial" w:hAnsi="Arial" w:cs="Arial"/>
          <w:lang w:val="mk-MK"/>
        </w:rPr>
      </w:pPr>
      <w:r w:rsidRPr="005F7099">
        <w:rPr>
          <w:rFonts w:ascii="Arial" w:hAnsi="Arial" w:cs="Arial"/>
          <w:lang w:val="mk-MK"/>
        </w:rPr>
        <w:t xml:space="preserve">                                                           </w:t>
      </w:r>
      <w:r w:rsidR="005F7099">
        <w:rPr>
          <w:rFonts w:ascii="Arial" w:hAnsi="Arial" w:cs="Arial"/>
          <w:lang w:val="mk-MK"/>
        </w:rPr>
        <w:t xml:space="preserve">                             </w:t>
      </w:r>
      <w:r w:rsidRPr="005F7099">
        <w:rPr>
          <w:rFonts w:ascii="Arial" w:hAnsi="Arial" w:cs="Arial"/>
          <w:lang w:val="mk-MK"/>
        </w:rPr>
        <w:t>Сања Тасевска</w:t>
      </w:r>
    </w:p>
    <w:p w:rsidR="00AC7788" w:rsidRDefault="00AC7788"/>
    <w:sectPr w:rsidR="00AC7788" w:rsidSect="008932FF">
      <w:footerReference w:type="default" r:id="rId7"/>
      <w:pgSz w:w="11906" w:h="16838" w:code="9"/>
      <w:pgMar w:top="994" w:right="1800" w:bottom="1267" w:left="1800" w:header="720" w:footer="706"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2E0" w:rsidRDefault="003772E0" w:rsidP="001F6EBD">
      <w:pPr>
        <w:spacing w:after="0" w:line="240" w:lineRule="auto"/>
      </w:pPr>
      <w:r>
        <w:separator/>
      </w:r>
    </w:p>
  </w:endnote>
  <w:endnote w:type="continuationSeparator" w:id="1">
    <w:p w:rsidR="003772E0" w:rsidRDefault="003772E0" w:rsidP="001F6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9394"/>
      <w:docPartObj>
        <w:docPartGallery w:val="Page Numbers (Bottom of Page)"/>
        <w:docPartUnique/>
      </w:docPartObj>
    </w:sdtPr>
    <w:sdtContent>
      <w:p w:rsidR="002D2DDC" w:rsidRDefault="001F1736">
        <w:pPr>
          <w:pStyle w:val="Footer"/>
          <w:jc w:val="center"/>
        </w:pPr>
        <w:r>
          <w:pict>
            <v:shapetype id="_x0000_t110" coordsize="21600,21600" o:spt="110" path="m10800,l,10800,10800,21600,21600,10800xe">
              <v:stroke joinstyle="miter"/>
              <v:path gradientshapeok="t" o:connecttype="rect" textboxrect="5400,5400,16200,16200"/>
            </v:shapetype>
            <v:shape id="_x0000_s4097"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2D2DDC" w:rsidRDefault="007872A2">
        <w:pPr>
          <w:pStyle w:val="Footer"/>
          <w:jc w:val="center"/>
        </w:pPr>
        <w:fldSimple w:instr=" PAGE    \* MERGEFORMAT ">
          <w:r w:rsidR="001F1736">
            <w:rPr>
              <w:noProof/>
            </w:rPr>
            <w:t>9</w:t>
          </w:r>
        </w:fldSimple>
      </w:p>
    </w:sdtContent>
  </w:sdt>
  <w:p w:rsidR="002D2DDC" w:rsidRDefault="002D2D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2E0" w:rsidRDefault="003772E0" w:rsidP="001F6EBD">
      <w:pPr>
        <w:spacing w:after="0" w:line="240" w:lineRule="auto"/>
      </w:pPr>
      <w:r>
        <w:separator/>
      </w:r>
    </w:p>
  </w:footnote>
  <w:footnote w:type="continuationSeparator" w:id="1">
    <w:p w:rsidR="003772E0" w:rsidRDefault="003772E0" w:rsidP="001F6E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0"/>
  <w:displayVerticalDrawingGridEvery w:val="2"/>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505F89"/>
    <w:rsid w:val="000B61D5"/>
    <w:rsid w:val="0014769F"/>
    <w:rsid w:val="001811C3"/>
    <w:rsid w:val="001F1736"/>
    <w:rsid w:val="001F6EBD"/>
    <w:rsid w:val="002D2DDC"/>
    <w:rsid w:val="003742F3"/>
    <w:rsid w:val="003772E0"/>
    <w:rsid w:val="003A6449"/>
    <w:rsid w:val="004078BF"/>
    <w:rsid w:val="004C3721"/>
    <w:rsid w:val="00505F89"/>
    <w:rsid w:val="005B02D2"/>
    <w:rsid w:val="005D2CB7"/>
    <w:rsid w:val="005F7099"/>
    <w:rsid w:val="00675AA3"/>
    <w:rsid w:val="006902EA"/>
    <w:rsid w:val="00724DAC"/>
    <w:rsid w:val="00754569"/>
    <w:rsid w:val="007736C8"/>
    <w:rsid w:val="007872A2"/>
    <w:rsid w:val="008932FF"/>
    <w:rsid w:val="008A18B0"/>
    <w:rsid w:val="008A1CD3"/>
    <w:rsid w:val="00922AF3"/>
    <w:rsid w:val="00955D2B"/>
    <w:rsid w:val="00A1689B"/>
    <w:rsid w:val="00A6312C"/>
    <w:rsid w:val="00AC7788"/>
    <w:rsid w:val="00B34A1B"/>
    <w:rsid w:val="00C655A5"/>
    <w:rsid w:val="00CD7620"/>
    <w:rsid w:val="00D32B50"/>
    <w:rsid w:val="00D929F4"/>
    <w:rsid w:val="00D95074"/>
    <w:rsid w:val="00EF5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F8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F89"/>
    <w:rPr>
      <w:rFonts w:ascii="Tahoma" w:eastAsiaTheme="minorEastAsia" w:hAnsi="Tahoma" w:cs="Tahoma"/>
      <w:sz w:val="16"/>
      <w:szCs w:val="16"/>
    </w:rPr>
  </w:style>
  <w:style w:type="paragraph" w:styleId="Header">
    <w:name w:val="header"/>
    <w:basedOn w:val="Normal"/>
    <w:link w:val="HeaderChar"/>
    <w:uiPriority w:val="99"/>
    <w:semiHidden/>
    <w:unhideWhenUsed/>
    <w:rsid w:val="001F6E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6EBD"/>
    <w:rPr>
      <w:rFonts w:eastAsiaTheme="minorEastAsia"/>
    </w:rPr>
  </w:style>
  <w:style w:type="paragraph" w:styleId="Footer">
    <w:name w:val="footer"/>
    <w:basedOn w:val="Normal"/>
    <w:link w:val="FooterChar"/>
    <w:uiPriority w:val="99"/>
    <w:unhideWhenUsed/>
    <w:rsid w:val="001F6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EB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9</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Viktor</cp:lastModifiedBy>
  <cp:revision>13</cp:revision>
  <cp:lastPrinted>2020-12-18T10:42:00Z</cp:lastPrinted>
  <dcterms:created xsi:type="dcterms:W3CDTF">2020-12-11T10:11:00Z</dcterms:created>
  <dcterms:modified xsi:type="dcterms:W3CDTF">2020-12-18T10:45:00Z</dcterms:modified>
</cp:coreProperties>
</file>